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B8B2" w14:textId="418FA334" w:rsidR="00181A05" w:rsidRPr="007B4695" w:rsidRDefault="009876F2" w:rsidP="002C7A09">
      <w:pPr>
        <w:jc w:val="center"/>
        <w:rPr>
          <w:rFonts w:asciiTheme="minorBidi" w:hAnsiTheme="minorBidi"/>
          <w:b/>
          <w:bCs/>
          <w:sz w:val="28"/>
          <w:szCs w:val="28"/>
        </w:rPr>
      </w:pPr>
      <w:r w:rsidRPr="007B4695">
        <w:rPr>
          <w:rFonts w:asciiTheme="minorBidi" w:hAnsiTheme="minorBidi"/>
          <w:b/>
          <w:bCs/>
          <w:sz w:val="28"/>
          <w:szCs w:val="28"/>
        </w:rPr>
        <w:t>Publication Sc</w:t>
      </w:r>
      <w:r w:rsidR="002C7A09" w:rsidRPr="007B4695">
        <w:rPr>
          <w:rFonts w:asciiTheme="minorBidi" w:hAnsiTheme="minorBidi"/>
          <w:b/>
          <w:bCs/>
          <w:sz w:val="28"/>
          <w:szCs w:val="28"/>
        </w:rPr>
        <w:t>heme</w:t>
      </w:r>
    </w:p>
    <w:p w14:paraId="4F539DF9" w14:textId="77777777" w:rsidR="00E64F20" w:rsidRPr="00E64F20" w:rsidRDefault="00E64F20" w:rsidP="00E64F20">
      <w:pPr>
        <w:rPr>
          <w:rFonts w:ascii="Arial" w:hAnsi="Arial" w:cs="Arial"/>
          <w:sz w:val="20"/>
          <w:szCs w:val="20"/>
        </w:rPr>
      </w:pPr>
      <w:r w:rsidRPr="00E64F20">
        <w:rPr>
          <w:rFonts w:ascii="Arial" w:hAnsi="Arial" w:cs="Arial"/>
          <w:sz w:val="20"/>
          <w:szCs w:val="20"/>
        </w:rPr>
        <w:t>Hartlebury Parish Council is committed to openness and transparency. Under the Freedom of Information Act 2000, the Council has adopted this Publication Scheme, which sets out the classes of information it routinely makes available to the public. Information listed in this scheme is available either on the Parish Council’s website or on request from the Parish Clerk.</w:t>
      </w:r>
    </w:p>
    <w:p w14:paraId="1E39555D" w14:textId="15DA73C0" w:rsidR="00E64F20" w:rsidRDefault="00E64F20" w:rsidP="00E64F20">
      <w:pPr>
        <w:rPr>
          <w:rFonts w:ascii="Arial" w:hAnsi="Arial" w:cs="Arial"/>
          <w:sz w:val="20"/>
          <w:szCs w:val="20"/>
          <w:highlight w:val="yellow"/>
        </w:rPr>
      </w:pPr>
      <w:r w:rsidRPr="00E64F20">
        <w:rPr>
          <w:rFonts w:ascii="Arial" w:hAnsi="Arial" w:cs="Arial"/>
          <w:sz w:val="20"/>
          <w:szCs w:val="20"/>
        </w:rPr>
        <w:t>Most information is provided free of charge. Where a charge is applicable (for example, for printing or postage), this will be in accordance with the Council’s published scale of charges</w:t>
      </w:r>
    </w:p>
    <w:tbl>
      <w:tblPr>
        <w:tblStyle w:val="TableGrid"/>
        <w:tblW w:w="0" w:type="auto"/>
        <w:tblLook w:val="04A0" w:firstRow="1" w:lastRow="0" w:firstColumn="1" w:lastColumn="0" w:noHBand="0" w:noVBand="1"/>
      </w:tblPr>
      <w:tblGrid>
        <w:gridCol w:w="4673"/>
        <w:gridCol w:w="2410"/>
        <w:gridCol w:w="1933"/>
      </w:tblGrid>
      <w:tr w:rsidR="005B1C82" w:rsidRPr="008A2239" w14:paraId="345AC4ED" w14:textId="77777777" w:rsidTr="00D716B4">
        <w:trPr>
          <w:trHeight w:val="486"/>
        </w:trPr>
        <w:tc>
          <w:tcPr>
            <w:tcW w:w="4673" w:type="dxa"/>
          </w:tcPr>
          <w:p w14:paraId="082A9D47" w14:textId="5A4D74EF" w:rsidR="005B1C82" w:rsidRPr="008A2239" w:rsidRDefault="005B1C82">
            <w:pPr>
              <w:rPr>
                <w:rFonts w:ascii="Arial" w:hAnsi="Arial" w:cs="Arial"/>
                <w:b/>
                <w:bCs/>
                <w:sz w:val="20"/>
                <w:szCs w:val="20"/>
              </w:rPr>
            </w:pPr>
            <w:r w:rsidRPr="008A2239">
              <w:rPr>
                <w:rFonts w:ascii="Arial" w:hAnsi="Arial" w:cs="Arial"/>
                <w:b/>
                <w:bCs/>
                <w:sz w:val="20"/>
                <w:szCs w:val="20"/>
              </w:rPr>
              <w:t>Information to be published</w:t>
            </w:r>
          </w:p>
        </w:tc>
        <w:tc>
          <w:tcPr>
            <w:tcW w:w="2410" w:type="dxa"/>
          </w:tcPr>
          <w:p w14:paraId="65E05FAB" w14:textId="3E3439A3" w:rsidR="005B1C82" w:rsidRPr="008A2239" w:rsidRDefault="005B1C82" w:rsidP="005B1C82">
            <w:pPr>
              <w:jc w:val="center"/>
              <w:rPr>
                <w:rFonts w:ascii="Arial" w:hAnsi="Arial" w:cs="Arial"/>
                <w:b/>
                <w:bCs/>
                <w:sz w:val="20"/>
                <w:szCs w:val="20"/>
              </w:rPr>
            </w:pPr>
            <w:r w:rsidRPr="008A2239">
              <w:rPr>
                <w:rFonts w:ascii="Arial" w:hAnsi="Arial" w:cs="Arial"/>
                <w:b/>
                <w:bCs/>
                <w:sz w:val="20"/>
                <w:szCs w:val="20"/>
              </w:rPr>
              <w:t>How the information can be obtained</w:t>
            </w:r>
          </w:p>
        </w:tc>
        <w:tc>
          <w:tcPr>
            <w:tcW w:w="1933" w:type="dxa"/>
          </w:tcPr>
          <w:p w14:paraId="6BC309C5" w14:textId="182AD0CE" w:rsidR="005B1C82" w:rsidRPr="008A2239" w:rsidRDefault="005B1C82" w:rsidP="008A2239">
            <w:pPr>
              <w:jc w:val="center"/>
              <w:rPr>
                <w:rFonts w:ascii="Arial" w:hAnsi="Arial" w:cs="Arial"/>
                <w:b/>
                <w:bCs/>
                <w:sz w:val="20"/>
                <w:szCs w:val="20"/>
              </w:rPr>
            </w:pPr>
            <w:r w:rsidRPr="008A2239">
              <w:rPr>
                <w:rFonts w:ascii="Arial" w:hAnsi="Arial" w:cs="Arial"/>
                <w:b/>
                <w:bCs/>
                <w:sz w:val="20"/>
                <w:szCs w:val="20"/>
              </w:rPr>
              <w:t>Cost</w:t>
            </w:r>
          </w:p>
        </w:tc>
      </w:tr>
      <w:tr w:rsidR="00FD7DE5" w:rsidRPr="005B1C82" w14:paraId="0721F18E" w14:textId="77777777" w:rsidTr="00FD7DE5">
        <w:trPr>
          <w:trHeight w:val="439"/>
        </w:trPr>
        <w:tc>
          <w:tcPr>
            <w:tcW w:w="9016" w:type="dxa"/>
            <w:gridSpan w:val="3"/>
          </w:tcPr>
          <w:p w14:paraId="71AFFA4B" w14:textId="2E9FE765" w:rsidR="00FD7DE5" w:rsidRPr="005B1C82" w:rsidRDefault="00FD7DE5">
            <w:pPr>
              <w:rPr>
                <w:rFonts w:ascii="Arial" w:hAnsi="Arial" w:cs="Arial"/>
                <w:sz w:val="20"/>
                <w:szCs w:val="20"/>
              </w:rPr>
            </w:pPr>
            <w:r w:rsidRPr="008A2239">
              <w:rPr>
                <w:rFonts w:ascii="Arial" w:hAnsi="Arial" w:cs="Arial"/>
                <w:b/>
                <w:bCs/>
                <w:sz w:val="20"/>
                <w:szCs w:val="20"/>
              </w:rPr>
              <w:t>Class 1 Information – Who we are and what we do</w:t>
            </w:r>
            <w:r w:rsidRPr="005B1C82">
              <w:rPr>
                <w:rFonts w:ascii="Arial" w:hAnsi="Arial" w:cs="Arial"/>
                <w:sz w:val="20"/>
                <w:szCs w:val="20"/>
              </w:rPr>
              <w:t xml:space="preserve"> (Current information only)  </w:t>
            </w:r>
          </w:p>
        </w:tc>
      </w:tr>
      <w:tr w:rsidR="004454AB" w:rsidRPr="005B1C82" w14:paraId="6074BCCC" w14:textId="77777777" w:rsidTr="00D716B4">
        <w:trPr>
          <w:trHeight w:val="590"/>
        </w:trPr>
        <w:tc>
          <w:tcPr>
            <w:tcW w:w="4673" w:type="dxa"/>
          </w:tcPr>
          <w:p w14:paraId="653A1539" w14:textId="03BD660F" w:rsidR="004454AB" w:rsidRPr="004454AB" w:rsidRDefault="004454AB" w:rsidP="004454AB">
            <w:pPr>
              <w:pStyle w:val="ListParagraph"/>
              <w:numPr>
                <w:ilvl w:val="1"/>
                <w:numId w:val="1"/>
              </w:numPr>
              <w:rPr>
                <w:rFonts w:ascii="Arial" w:hAnsi="Arial" w:cs="Arial"/>
                <w:sz w:val="20"/>
                <w:szCs w:val="20"/>
              </w:rPr>
            </w:pPr>
            <w:r w:rsidRPr="005B1C82">
              <w:rPr>
                <w:rFonts w:ascii="Arial" w:hAnsi="Arial" w:cs="Arial"/>
                <w:sz w:val="20"/>
                <w:szCs w:val="20"/>
              </w:rPr>
              <w:t>Contact details for the Parish Clerk and Council members</w:t>
            </w:r>
          </w:p>
        </w:tc>
        <w:tc>
          <w:tcPr>
            <w:tcW w:w="2410" w:type="dxa"/>
          </w:tcPr>
          <w:p w14:paraId="646C6144" w14:textId="6D864713" w:rsidR="004454AB" w:rsidRDefault="004454AB" w:rsidP="004454AB">
            <w:pPr>
              <w:rPr>
                <w:sz w:val="20"/>
                <w:szCs w:val="20"/>
              </w:rPr>
            </w:pPr>
            <w:r>
              <w:rPr>
                <w:rFonts w:ascii="Arial" w:hAnsi="Arial" w:cs="Arial"/>
                <w:sz w:val="20"/>
                <w:szCs w:val="20"/>
              </w:rPr>
              <w:t>W</w:t>
            </w:r>
            <w:r>
              <w:rPr>
                <w:sz w:val="20"/>
                <w:szCs w:val="20"/>
              </w:rPr>
              <w:t>ebsite</w:t>
            </w:r>
          </w:p>
          <w:p w14:paraId="004D0A58" w14:textId="77777777" w:rsidR="004454AB" w:rsidRDefault="004454AB">
            <w:pPr>
              <w:rPr>
                <w:rFonts w:ascii="Arial" w:hAnsi="Arial" w:cs="Arial"/>
                <w:sz w:val="20"/>
                <w:szCs w:val="20"/>
              </w:rPr>
            </w:pPr>
          </w:p>
        </w:tc>
        <w:tc>
          <w:tcPr>
            <w:tcW w:w="1933" w:type="dxa"/>
          </w:tcPr>
          <w:p w14:paraId="26929542" w14:textId="5391C469" w:rsidR="004454AB" w:rsidRPr="005B1C82" w:rsidRDefault="004E506A">
            <w:pPr>
              <w:rPr>
                <w:rFonts w:ascii="Arial" w:hAnsi="Arial" w:cs="Arial"/>
                <w:sz w:val="20"/>
                <w:szCs w:val="20"/>
              </w:rPr>
            </w:pPr>
            <w:r>
              <w:rPr>
                <w:rFonts w:ascii="Arial" w:hAnsi="Arial" w:cs="Arial"/>
                <w:sz w:val="20"/>
                <w:szCs w:val="20"/>
              </w:rPr>
              <w:t>Nil</w:t>
            </w:r>
          </w:p>
        </w:tc>
      </w:tr>
      <w:tr w:rsidR="004454AB" w:rsidRPr="005B1C82" w14:paraId="465B82A2" w14:textId="77777777" w:rsidTr="00D716B4">
        <w:trPr>
          <w:trHeight w:val="590"/>
        </w:trPr>
        <w:tc>
          <w:tcPr>
            <w:tcW w:w="4673" w:type="dxa"/>
          </w:tcPr>
          <w:p w14:paraId="28A94C58" w14:textId="73A03BCB" w:rsidR="004454AB" w:rsidRPr="004454AB" w:rsidRDefault="004454AB" w:rsidP="004454AB">
            <w:pPr>
              <w:pStyle w:val="ListParagraph"/>
              <w:numPr>
                <w:ilvl w:val="1"/>
                <w:numId w:val="1"/>
              </w:numPr>
              <w:rPr>
                <w:rFonts w:ascii="Arial" w:hAnsi="Arial" w:cs="Arial"/>
                <w:sz w:val="20"/>
                <w:szCs w:val="20"/>
              </w:rPr>
            </w:pPr>
            <w:r w:rsidRPr="005B1C82">
              <w:rPr>
                <w:rFonts w:ascii="Arial" w:hAnsi="Arial" w:cs="Arial"/>
                <w:sz w:val="20"/>
                <w:szCs w:val="20"/>
              </w:rPr>
              <w:t>Details of the Council's structure</w:t>
            </w:r>
          </w:p>
        </w:tc>
        <w:tc>
          <w:tcPr>
            <w:tcW w:w="2410" w:type="dxa"/>
          </w:tcPr>
          <w:p w14:paraId="3DB637ED" w14:textId="77777777" w:rsidR="004454AB" w:rsidRDefault="004454AB" w:rsidP="004454AB">
            <w:pPr>
              <w:rPr>
                <w:sz w:val="20"/>
                <w:szCs w:val="20"/>
              </w:rPr>
            </w:pPr>
            <w:r>
              <w:rPr>
                <w:sz w:val="20"/>
                <w:szCs w:val="20"/>
              </w:rPr>
              <w:t>Website</w:t>
            </w:r>
          </w:p>
          <w:p w14:paraId="01E29CBF" w14:textId="77777777" w:rsidR="004454AB" w:rsidRDefault="004454AB">
            <w:pPr>
              <w:rPr>
                <w:rFonts w:ascii="Arial" w:hAnsi="Arial" w:cs="Arial"/>
                <w:sz w:val="20"/>
                <w:szCs w:val="20"/>
              </w:rPr>
            </w:pPr>
          </w:p>
        </w:tc>
        <w:tc>
          <w:tcPr>
            <w:tcW w:w="1933" w:type="dxa"/>
          </w:tcPr>
          <w:p w14:paraId="6DA3F784" w14:textId="77777777" w:rsidR="004454AB" w:rsidRPr="005B1C82" w:rsidRDefault="004454AB">
            <w:pPr>
              <w:rPr>
                <w:rFonts w:ascii="Arial" w:hAnsi="Arial" w:cs="Arial"/>
                <w:sz w:val="20"/>
                <w:szCs w:val="20"/>
              </w:rPr>
            </w:pPr>
          </w:p>
        </w:tc>
      </w:tr>
      <w:tr w:rsidR="004454AB" w:rsidRPr="005B1C82" w14:paraId="3EB8E9F6" w14:textId="77777777" w:rsidTr="00D716B4">
        <w:trPr>
          <w:trHeight w:val="590"/>
        </w:trPr>
        <w:tc>
          <w:tcPr>
            <w:tcW w:w="4673" w:type="dxa"/>
          </w:tcPr>
          <w:p w14:paraId="039A8859" w14:textId="42BFBC9C" w:rsidR="004454AB" w:rsidRPr="004454AB" w:rsidRDefault="004454AB" w:rsidP="004454AB">
            <w:pPr>
              <w:pStyle w:val="ListParagraph"/>
              <w:numPr>
                <w:ilvl w:val="1"/>
                <w:numId w:val="1"/>
              </w:numPr>
              <w:rPr>
                <w:rFonts w:ascii="Arial" w:hAnsi="Arial" w:cs="Arial"/>
                <w:sz w:val="20"/>
                <w:szCs w:val="20"/>
              </w:rPr>
            </w:pPr>
            <w:r w:rsidRPr="005B1C82">
              <w:rPr>
                <w:rFonts w:ascii="Arial" w:hAnsi="Arial" w:cs="Arial"/>
                <w:sz w:val="20"/>
                <w:szCs w:val="20"/>
              </w:rPr>
              <w:t>Location of the Council's office and accessibility arrangements</w:t>
            </w:r>
          </w:p>
        </w:tc>
        <w:tc>
          <w:tcPr>
            <w:tcW w:w="2410" w:type="dxa"/>
          </w:tcPr>
          <w:p w14:paraId="751C9083" w14:textId="7F3ED9AE" w:rsidR="00313C2B" w:rsidRPr="00313C2B" w:rsidRDefault="00313C2B" w:rsidP="00313C2B">
            <w:pPr>
              <w:rPr>
                <w:sz w:val="20"/>
                <w:szCs w:val="20"/>
              </w:rPr>
            </w:pPr>
            <w:r w:rsidRPr="00313C2B">
              <w:rPr>
                <w:sz w:val="20"/>
                <w:szCs w:val="20"/>
              </w:rPr>
              <w:t xml:space="preserve">No Administrative office but meetings are held at </w:t>
            </w:r>
            <w:r>
              <w:rPr>
                <w:sz w:val="20"/>
                <w:szCs w:val="20"/>
              </w:rPr>
              <w:t>Hartlebury Parish</w:t>
            </w:r>
            <w:r w:rsidRPr="00313C2B">
              <w:rPr>
                <w:sz w:val="20"/>
                <w:szCs w:val="20"/>
              </w:rPr>
              <w:t xml:space="preserve"> Hall</w:t>
            </w:r>
          </w:p>
          <w:p w14:paraId="5A6D6D50" w14:textId="03DB698E" w:rsidR="004454AB" w:rsidRPr="00313C2B" w:rsidRDefault="00313C2B" w:rsidP="00313C2B">
            <w:pPr>
              <w:rPr>
                <w:sz w:val="20"/>
                <w:szCs w:val="20"/>
              </w:rPr>
            </w:pPr>
            <w:r w:rsidRPr="00313C2B">
              <w:rPr>
                <w:sz w:val="20"/>
                <w:szCs w:val="20"/>
              </w:rPr>
              <w:t>Details on website</w:t>
            </w:r>
          </w:p>
        </w:tc>
        <w:tc>
          <w:tcPr>
            <w:tcW w:w="1933" w:type="dxa"/>
          </w:tcPr>
          <w:p w14:paraId="33076BA2" w14:textId="2E7B3B81" w:rsidR="004454AB" w:rsidRPr="005B1C82" w:rsidRDefault="005F187C">
            <w:pPr>
              <w:rPr>
                <w:rFonts w:ascii="Arial" w:hAnsi="Arial" w:cs="Arial"/>
                <w:sz w:val="20"/>
                <w:szCs w:val="20"/>
              </w:rPr>
            </w:pPr>
            <w:r>
              <w:rPr>
                <w:rFonts w:ascii="Arial" w:hAnsi="Arial" w:cs="Arial"/>
                <w:sz w:val="20"/>
                <w:szCs w:val="20"/>
              </w:rPr>
              <w:t>Nil</w:t>
            </w:r>
          </w:p>
        </w:tc>
      </w:tr>
      <w:tr w:rsidR="00642B94" w:rsidRPr="005B1C82" w14:paraId="7C0B8DB8" w14:textId="77777777" w:rsidTr="00D716B4">
        <w:trPr>
          <w:trHeight w:val="590"/>
        </w:trPr>
        <w:tc>
          <w:tcPr>
            <w:tcW w:w="4673" w:type="dxa"/>
          </w:tcPr>
          <w:p w14:paraId="3FC665A5" w14:textId="39363618" w:rsidR="00642B94" w:rsidRPr="004454AB" w:rsidRDefault="00642B94" w:rsidP="004454AB">
            <w:pPr>
              <w:pStyle w:val="ListParagraph"/>
              <w:numPr>
                <w:ilvl w:val="1"/>
                <w:numId w:val="1"/>
              </w:numPr>
              <w:rPr>
                <w:rFonts w:ascii="Arial" w:hAnsi="Arial" w:cs="Arial"/>
                <w:sz w:val="20"/>
                <w:szCs w:val="20"/>
              </w:rPr>
            </w:pPr>
            <w:r w:rsidRPr="004454AB">
              <w:rPr>
                <w:rFonts w:ascii="Arial" w:hAnsi="Arial" w:cs="Arial"/>
                <w:sz w:val="20"/>
                <w:szCs w:val="20"/>
              </w:rPr>
              <w:t>The Council's staffing structure – P</w:t>
            </w:r>
            <w:r w:rsidRPr="004454AB">
              <w:rPr>
                <w:sz w:val="20"/>
                <w:szCs w:val="20"/>
              </w:rPr>
              <w:t xml:space="preserve">arish </w:t>
            </w:r>
            <w:r w:rsidRPr="004454AB">
              <w:rPr>
                <w:rFonts w:ascii="Arial" w:hAnsi="Arial" w:cs="Arial"/>
                <w:sz w:val="20"/>
                <w:szCs w:val="20"/>
              </w:rPr>
              <w:t>Clerk only member of staff.</w:t>
            </w:r>
          </w:p>
          <w:p w14:paraId="5FCADD4A" w14:textId="4635692D" w:rsidR="004454AB" w:rsidRPr="004454AB" w:rsidRDefault="004454AB" w:rsidP="004454AB">
            <w:pPr>
              <w:pStyle w:val="ListParagraph"/>
              <w:ind w:left="360"/>
              <w:rPr>
                <w:rFonts w:ascii="Arial" w:hAnsi="Arial" w:cs="Arial"/>
                <w:b/>
                <w:bCs/>
                <w:sz w:val="20"/>
                <w:szCs w:val="20"/>
              </w:rPr>
            </w:pPr>
          </w:p>
        </w:tc>
        <w:tc>
          <w:tcPr>
            <w:tcW w:w="2410" w:type="dxa"/>
          </w:tcPr>
          <w:p w14:paraId="04983B60" w14:textId="43803DD9" w:rsidR="00642B94" w:rsidRDefault="00C2090B">
            <w:pPr>
              <w:rPr>
                <w:rFonts w:ascii="Arial" w:hAnsi="Arial" w:cs="Arial"/>
                <w:sz w:val="20"/>
                <w:szCs w:val="20"/>
              </w:rPr>
            </w:pPr>
            <w:r w:rsidRPr="00C2090B">
              <w:rPr>
                <w:sz w:val="20"/>
                <w:szCs w:val="20"/>
              </w:rPr>
              <w:t>Clerk only – see website</w:t>
            </w:r>
          </w:p>
        </w:tc>
        <w:tc>
          <w:tcPr>
            <w:tcW w:w="1933" w:type="dxa"/>
          </w:tcPr>
          <w:p w14:paraId="5F2A7D08" w14:textId="77777777" w:rsidR="00642B94" w:rsidRPr="005B1C82" w:rsidRDefault="00642B94">
            <w:pPr>
              <w:rPr>
                <w:rFonts w:ascii="Arial" w:hAnsi="Arial" w:cs="Arial"/>
                <w:sz w:val="20"/>
                <w:szCs w:val="20"/>
              </w:rPr>
            </w:pPr>
          </w:p>
        </w:tc>
      </w:tr>
      <w:tr w:rsidR="00694265" w:rsidRPr="005B1C82" w14:paraId="44461496" w14:textId="77777777" w:rsidTr="00694265">
        <w:trPr>
          <w:trHeight w:val="629"/>
        </w:trPr>
        <w:tc>
          <w:tcPr>
            <w:tcW w:w="9016" w:type="dxa"/>
            <w:gridSpan w:val="3"/>
          </w:tcPr>
          <w:p w14:paraId="362F2B95" w14:textId="77777777" w:rsidR="00694265" w:rsidRPr="008A2239" w:rsidRDefault="00694265" w:rsidP="005B1C82">
            <w:pPr>
              <w:rPr>
                <w:rFonts w:ascii="Arial" w:hAnsi="Arial" w:cs="Arial"/>
                <w:b/>
                <w:bCs/>
                <w:sz w:val="20"/>
                <w:szCs w:val="20"/>
              </w:rPr>
            </w:pPr>
            <w:r w:rsidRPr="008A2239">
              <w:rPr>
                <w:rFonts w:ascii="Arial" w:hAnsi="Arial" w:cs="Arial"/>
                <w:b/>
                <w:bCs/>
                <w:sz w:val="20"/>
                <w:szCs w:val="20"/>
              </w:rPr>
              <w:t>Class 2 Information – What we spend and how we spend it</w:t>
            </w:r>
          </w:p>
          <w:p w14:paraId="757929D0" w14:textId="1D720932" w:rsidR="00694265" w:rsidRPr="005B1C82" w:rsidRDefault="00694265">
            <w:pPr>
              <w:rPr>
                <w:rFonts w:ascii="Arial" w:hAnsi="Arial" w:cs="Arial"/>
                <w:sz w:val="20"/>
                <w:szCs w:val="20"/>
              </w:rPr>
            </w:pPr>
            <w:r w:rsidRPr="005B1C82">
              <w:rPr>
                <w:rFonts w:ascii="Arial" w:hAnsi="Arial" w:cs="Arial"/>
                <w:sz w:val="20"/>
                <w:szCs w:val="20"/>
              </w:rPr>
              <w:t>(Current and previous financial year only)</w:t>
            </w:r>
          </w:p>
        </w:tc>
      </w:tr>
      <w:tr w:rsidR="006C14E2" w:rsidRPr="005B1C82" w14:paraId="244B155A" w14:textId="77777777" w:rsidTr="00D716B4">
        <w:trPr>
          <w:trHeight w:val="449"/>
        </w:trPr>
        <w:tc>
          <w:tcPr>
            <w:tcW w:w="4673" w:type="dxa"/>
          </w:tcPr>
          <w:p w14:paraId="1AF1B625" w14:textId="0B4456B1" w:rsidR="006C14E2" w:rsidRPr="006C14E2" w:rsidRDefault="006C14E2" w:rsidP="006C14E2">
            <w:pPr>
              <w:rPr>
                <w:rFonts w:ascii="Arial" w:hAnsi="Arial" w:cs="Arial"/>
                <w:sz w:val="20"/>
                <w:szCs w:val="20"/>
              </w:rPr>
            </w:pPr>
            <w:r w:rsidRPr="005B1C82">
              <w:rPr>
                <w:rFonts w:ascii="Arial" w:hAnsi="Arial" w:cs="Arial"/>
                <w:sz w:val="20"/>
                <w:szCs w:val="20"/>
              </w:rPr>
              <w:t>2.1 Annual return form and report by Auditor</w:t>
            </w:r>
          </w:p>
        </w:tc>
        <w:tc>
          <w:tcPr>
            <w:tcW w:w="2410" w:type="dxa"/>
          </w:tcPr>
          <w:p w14:paraId="45E556C6" w14:textId="51FBA6B9" w:rsidR="006C14E2" w:rsidRDefault="002C5F82">
            <w:pPr>
              <w:rPr>
                <w:rFonts w:ascii="Arial" w:hAnsi="Arial" w:cs="Arial"/>
                <w:sz w:val="20"/>
                <w:szCs w:val="20"/>
              </w:rPr>
            </w:pPr>
            <w:r>
              <w:rPr>
                <w:rFonts w:ascii="Arial" w:hAnsi="Arial" w:cs="Arial"/>
                <w:sz w:val="20"/>
                <w:szCs w:val="20"/>
              </w:rPr>
              <w:t>Website</w:t>
            </w:r>
          </w:p>
        </w:tc>
        <w:tc>
          <w:tcPr>
            <w:tcW w:w="1933" w:type="dxa"/>
          </w:tcPr>
          <w:p w14:paraId="0A3EBFA7" w14:textId="38DB8477" w:rsidR="006C14E2" w:rsidRPr="005B1C82" w:rsidRDefault="00C2090B">
            <w:pPr>
              <w:rPr>
                <w:rFonts w:ascii="Arial" w:hAnsi="Arial" w:cs="Arial"/>
                <w:sz w:val="20"/>
                <w:szCs w:val="20"/>
              </w:rPr>
            </w:pPr>
            <w:r>
              <w:rPr>
                <w:rFonts w:ascii="Arial" w:hAnsi="Arial" w:cs="Arial"/>
                <w:sz w:val="20"/>
                <w:szCs w:val="20"/>
              </w:rPr>
              <w:t>Nil</w:t>
            </w:r>
          </w:p>
        </w:tc>
      </w:tr>
      <w:tr w:rsidR="006C14E2" w:rsidRPr="005B1C82" w14:paraId="0D26E403" w14:textId="77777777" w:rsidTr="00D716B4">
        <w:trPr>
          <w:trHeight w:val="373"/>
        </w:trPr>
        <w:tc>
          <w:tcPr>
            <w:tcW w:w="4673" w:type="dxa"/>
          </w:tcPr>
          <w:p w14:paraId="782C5E79" w14:textId="0CEB96C8" w:rsidR="006C14E2" w:rsidRPr="006C14E2" w:rsidRDefault="006C14E2" w:rsidP="006C14E2">
            <w:pPr>
              <w:rPr>
                <w:rFonts w:ascii="Arial" w:hAnsi="Arial" w:cs="Arial"/>
                <w:sz w:val="20"/>
                <w:szCs w:val="20"/>
              </w:rPr>
            </w:pPr>
            <w:r w:rsidRPr="005B1C82">
              <w:rPr>
                <w:rFonts w:ascii="Arial" w:hAnsi="Arial" w:cs="Arial"/>
                <w:sz w:val="20"/>
                <w:szCs w:val="20"/>
              </w:rPr>
              <w:t>2.2 Finalised budget</w:t>
            </w:r>
          </w:p>
        </w:tc>
        <w:tc>
          <w:tcPr>
            <w:tcW w:w="2410" w:type="dxa"/>
          </w:tcPr>
          <w:p w14:paraId="593137C0" w14:textId="2944190A" w:rsidR="006C14E2" w:rsidRDefault="002C5F82">
            <w:pPr>
              <w:rPr>
                <w:rFonts w:ascii="Arial" w:hAnsi="Arial" w:cs="Arial"/>
                <w:sz w:val="20"/>
                <w:szCs w:val="20"/>
              </w:rPr>
            </w:pPr>
            <w:r>
              <w:rPr>
                <w:rFonts w:ascii="Arial" w:hAnsi="Arial" w:cs="Arial"/>
                <w:sz w:val="20"/>
                <w:szCs w:val="20"/>
              </w:rPr>
              <w:t>Website</w:t>
            </w:r>
          </w:p>
        </w:tc>
        <w:tc>
          <w:tcPr>
            <w:tcW w:w="1933" w:type="dxa"/>
          </w:tcPr>
          <w:p w14:paraId="50349AE3" w14:textId="5350D6B2" w:rsidR="006C14E2" w:rsidRPr="005B1C82" w:rsidRDefault="00C2090B">
            <w:pPr>
              <w:rPr>
                <w:rFonts w:ascii="Arial" w:hAnsi="Arial" w:cs="Arial"/>
                <w:sz w:val="20"/>
                <w:szCs w:val="20"/>
              </w:rPr>
            </w:pPr>
            <w:r>
              <w:rPr>
                <w:rFonts w:ascii="Arial" w:hAnsi="Arial" w:cs="Arial"/>
                <w:sz w:val="20"/>
                <w:szCs w:val="20"/>
              </w:rPr>
              <w:t>Nil</w:t>
            </w:r>
          </w:p>
        </w:tc>
      </w:tr>
      <w:tr w:rsidR="006C14E2" w:rsidRPr="005B1C82" w14:paraId="2A81FC95" w14:textId="77777777" w:rsidTr="00D716B4">
        <w:trPr>
          <w:trHeight w:val="381"/>
        </w:trPr>
        <w:tc>
          <w:tcPr>
            <w:tcW w:w="4673" w:type="dxa"/>
          </w:tcPr>
          <w:p w14:paraId="4AD1026C" w14:textId="08DCD63D" w:rsidR="006C14E2" w:rsidRPr="00907C1D" w:rsidRDefault="00907C1D" w:rsidP="00907C1D">
            <w:pPr>
              <w:rPr>
                <w:rFonts w:ascii="Arial" w:hAnsi="Arial" w:cs="Arial"/>
                <w:sz w:val="20"/>
                <w:szCs w:val="20"/>
              </w:rPr>
            </w:pPr>
            <w:r w:rsidRPr="005B1C82">
              <w:rPr>
                <w:rFonts w:ascii="Arial" w:hAnsi="Arial" w:cs="Arial"/>
                <w:sz w:val="20"/>
                <w:szCs w:val="20"/>
              </w:rPr>
              <w:t>2.3 Precept</w:t>
            </w:r>
          </w:p>
        </w:tc>
        <w:tc>
          <w:tcPr>
            <w:tcW w:w="2410" w:type="dxa"/>
          </w:tcPr>
          <w:p w14:paraId="4F56D19C" w14:textId="1482CF59" w:rsidR="006C14E2" w:rsidRDefault="002C5F82">
            <w:pPr>
              <w:rPr>
                <w:rFonts w:ascii="Arial" w:hAnsi="Arial" w:cs="Arial"/>
                <w:sz w:val="20"/>
                <w:szCs w:val="20"/>
              </w:rPr>
            </w:pPr>
            <w:r>
              <w:rPr>
                <w:rFonts w:ascii="Arial" w:hAnsi="Arial" w:cs="Arial"/>
                <w:sz w:val="20"/>
                <w:szCs w:val="20"/>
              </w:rPr>
              <w:t>Website</w:t>
            </w:r>
          </w:p>
        </w:tc>
        <w:tc>
          <w:tcPr>
            <w:tcW w:w="1933" w:type="dxa"/>
          </w:tcPr>
          <w:p w14:paraId="50B4287C" w14:textId="730C478B" w:rsidR="006C14E2" w:rsidRPr="005B1C82" w:rsidRDefault="00C2090B">
            <w:pPr>
              <w:rPr>
                <w:rFonts w:ascii="Arial" w:hAnsi="Arial" w:cs="Arial"/>
                <w:sz w:val="20"/>
                <w:szCs w:val="20"/>
              </w:rPr>
            </w:pPr>
            <w:r>
              <w:rPr>
                <w:rFonts w:ascii="Arial" w:hAnsi="Arial" w:cs="Arial"/>
                <w:sz w:val="20"/>
                <w:szCs w:val="20"/>
              </w:rPr>
              <w:t>Nil</w:t>
            </w:r>
          </w:p>
        </w:tc>
      </w:tr>
      <w:tr w:rsidR="006C14E2" w:rsidRPr="005B1C82" w14:paraId="06F0D130" w14:textId="77777777" w:rsidTr="00D716B4">
        <w:trPr>
          <w:trHeight w:val="415"/>
        </w:trPr>
        <w:tc>
          <w:tcPr>
            <w:tcW w:w="4673" w:type="dxa"/>
          </w:tcPr>
          <w:p w14:paraId="2C642311" w14:textId="612B63B6" w:rsidR="006C14E2" w:rsidRPr="00907C1D" w:rsidRDefault="00907C1D" w:rsidP="00907C1D">
            <w:pPr>
              <w:rPr>
                <w:rFonts w:ascii="Arial" w:hAnsi="Arial" w:cs="Arial"/>
                <w:sz w:val="20"/>
                <w:szCs w:val="20"/>
              </w:rPr>
            </w:pPr>
            <w:r w:rsidRPr="005B1C82">
              <w:rPr>
                <w:rFonts w:ascii="Arial" w:hAnsi="Arial" w:cs="Arial"/>
                <w:sz w:val="20"/>
                <w:szCs w:val="20"/>
              </w:rPr>
              <w:t>2.4 Financial Regulations</w:t>
            </w:r>
          </w:p>
        </w:tc>
        <w:tc>
          <w:tcPr>
            <w:tcW w:w="2410" w:type="dxa"/>
          </w:tcPr>
          <w:p w14:paraId="18A2160D" w14:textId="5D6FB62E" w:rsidR="006C14E2" w:rsidRDefault="002C5F82">
            <w:pPr>
              <w:rPr>
                <w:rFonts w:ascii="Arial" w:hAnsi="Arial" w:cs="Arial"/>
                <w:sz w:val="20"/>
                <w:szCs w:val="20"/>
              </w:rPr>
            </w:pPr>
            <w:r>
              <w:rPr>
                <w:rFonts w:ascii="Arial" w:hAnsi="Arial" w:cs="Arial"/>
                <w:sz w:val="20"/>
                <w:szCs w:val="20"/>
              </w:rPr>
              <w:t>Website</w:t>
            </w:r>
          </w:p>
        </w:tc>
        <w:tc>
          <w:tcPr>
            <w:tcW w:w="1933" w:type="dxa"/>
          </w:tcPr>
          <w:p w14:paraId="1D34A028" w14:textId="553D2830" w:rsidR="006C14E2" w:rsidRPr="005B1C82" w:rsidRDefault="00C2090B">
            <w:pPr>
              <w:rPr>
                <w:rFonts w:ascii="Arial" w:hAnsi="Arial" w:cs="Arial"/>
                <w:sz w:val="20"/>
                <w:szCs w:val="20"/>
              </w:rPr>
            </w:pPr>
            <w:r>
              <w:rPr>
                <w:rFonts w:ascii="Arial" w:hAnsi="Arial" w:cs="Arial"/>
                <w:sz w:val="20"/>
                <w:szCs w:val="20"/>
              </w:rPr>
              <w:t>Nil</w:t>
            </w:r>
          </w:p>
        </w:tc>
      </w:tr>
      <w:tr w:rsidR="006C14E2" w:rsidRPr="005B1C82" w14:paraId="55D3976A" w14:textId="77777777" w:rsidTr="00D716B4">
        <w:trPr>
          <w:trHeight w:val="521"/>
        </w:trPr>
        <w:tc>
          <w:tcPr>
            <w:tcW w:w="4673" w:type="dxa"/>
          </w:tcPr>
          <w:p w14:paraId="57C54F45" w14:textId="7B0AA4C2" w:rsidR="006C14E2" w:rsidRPr="00907C1D" w:rsidRDefault="00907C1D" w:rsidP="00907C1D">
            <w:pPr>
              <w:rPr>
                <w:rFonts w:ascii="Arial" w:hAnsi="Arial" w:cs="Arial"/>
                <w:sz w:val="20"/>
                <w:szCs w:val="20"/>
              </w:rPr>
            </w:pPr>
            <w:r w:rsidRPr="005B1C82">
              <w:rPr>
                <w:rFonts w:ascii="Arial" w:hAnsi="Arial" w:cs="Arial"/>
                <w:sz w:val="20"/>
                <w:szCs w:val="20"/>
              </w:rPr>
              <w:t>2.5 Grants given and received</w:t>
            </w:r>
          </w:p>
        </w:tc>
        <w:tc>
          <w:tcPr>
            <w:tcW w:w="2410" w:type="dxa"/>
          </w:tcPr>
          <w:p w14:paraId="477EF8E3" w14:textId="675D6BE8" w:rsidR="006C14E2" w:rsidRDefault="00FB3C7E">
            <w:pPr>
              <w:rPr>
                <w:rFonts w:ascii="Arial" w:hAnsi="Arial" w:cs="Arial"/>
                <w:sz w:val="20"/>
                <w:szCs w:val="20"/>
              </w:rPr>
            </w:pPr>
            <w:r>
              <w:rPr>
                <w:rFonts w:ascii="Arial" w:hAnsi="Arial" w:cs="Arial"/>
                <w:sz w:val="20"/>
                <w:szCs w:val="20"/>
              </w:rPr>
              <w:t>Website</w:t>
            </w:r>
          </w:p>
        </w:tc>
        <w:tc>
          <w:tcPr>
            <w:tcW w:w="1933" w:type="dxa"/>
          </w:tcPr>
          <w:p w14:paraId="6D1EE8BD" w14:textId="18EC4222" w:rsidR="006C14E2" w:rsidRPr="005B1C82" w:rsidRDefault="00C2090B">
            <w:pPr>
              <w:rPr>
                <w:rFonts w:ascii="Arial" w:hAnsi="Arial" w:cs="Arial"/>
                <w:sz w:val="20"/>
                <w:szCs w:val="20"/>
              </w:rPr>
            </w:pPr>
            <w:r>
              <w:rPr>
                <w:rFonts w:ascii="Arial" w:hAnsi="Arial" w:cs="Arial"/>
                <w:sz w:val="20"/>
                <w:szCs w:val="20"/>
              </w:rPr>
              <w:t>Nil</w:t>
            </w:r>
          </w:p>
        </w:tc>
      </w:tr>
      <w:tr w:rsidR="006C14E2" w:rsidRPr="00907C1D" w14:paraId="0626126F" w14:textId="77777777" w:rsidTr="00D716B4">
        <w:trPr>
          <w:trHeight w:val="415"/>
        </w:trPr>
        <w:tc>
          <w:tcPr>
            <w:tcW w:w="4673" w:type="dxa"/>
          </w:tcPr>
          <w:p w14:paraId="29EA456E" w14:textId="4E706874" w:rsidR="006C14E2" w:rsidRPr="00907C1D" w:rsidRDefault="00907C1D" w:rsidP="005B1C82">
            <w:pPr>
              <w:rPr>
                <w:rFonts w:ascii="Arial" w:hAnsi="Arial" w:cs="Arial"/>
                <w:sz w:val="20"/>
                <w:szCs w:val="20"/>
              </w:rPr>
            </w:pPr>
            <w:r w:rsidRPr="00907C1D">
              <w:rPr>
                <w:rFonts w:ascii="Arial" w:hAnsi="Arial" w:cs="Arial"/>
                <w:sz w:val="20"/>
                <w:szCs w:val="20"/>
              </w:rPr>
              <w:t>2.6 List and value of current contracts awarde</w:t>
            </w:r>
            <w:r w:rsidR="002C5F82">
              <w:rPr>
                <w:rFonts w:ascii="Arial" w:hAnsi="Arial" w:cs="Arial"/>
                <w:sz w:val="20"/>
                <w:szCs w:val="20"/>
              </w:rPr>
              <w:t>d</w:t>
            </w:r>
          </w:p>
        </w:tc>
        <w:tc>
          <w:tcPr>
            <w:tcW w:w="2410" w:type="dxa"/>
          </w:tcPr>
          <w:p w14:paraId="1B765126" w14:textId="43D625E6" w:rsidR="006C14E2" w:rsidRPr="00907C1D" w:rsidRDefault="00FB3C7E">
            <w:pPr>
              <w:rPr>
                <w:rFonts w:ascii="Arial" w:hAnsi="Arial" w:cs="Arial"/>
                <w:sz w:val="20"/>
                <w:szCs w:val="20"/>
              </w:rPr>
            </w:pPr>
            <w:r>
              <w:rPr>
                <w:rFonts w:ascii="Arial" w:hAnsi="Arial" w:cs="Arial"/>
                <w:sz w:val="20"/>
                <w:szCs w:val="20"/>
              </w:rPr>
              <w:t>Hard copy only</w:t>
            </w:r>
          </w:p>
        </w:tc>
        <w:tc>
          <w:tcPr>
            <w:tcW w:w="1933" w:type="dxa"/>
          </w:tcPr>
          <w:p w14:paraId="2513DD86" w14:textId="006FCF24" w:rsidR="006C14E2" w:rsidRPr="00907C1D" w:rsidRDefault="004F292F">
            <w:pPr>
              <w:rPr>
                <w:rFonts w:ascii="Arial" w:hAnsi="Arial" w:cs="Arial"/>
                <w:sz w:val="20"/>
                <w:szCs w:val="20"/>
              </w:rPr>
            </w:pPr>
            <w:proofErr w:type="gramStart"/>
            <w:r w:rsidRPr="004F292F">
              <w:rPr>
                <w:rFonts w:ascii="Arial" w:hAnsi="Arial" w:cs="Arial"/>
                <w:sz w:val="20"/>
                <w:szCs w:val="20"/>
              </w:rPr>
              <w:t>Printing,  Postage</w:t>
            </w:r>
            <w:proofErr w:type="gramEnd"/>
            <w:r w:rsidRPr="004F292F">
              <w:rPr>
                <w:rFonts w:ascii="Arial" w:hAnsi="Arial" w:cs="Arial"/>
                <w:sz w:val="20"/>
                <w:szCs w:val="20"/>
              </w:rPr>
              <w:t xml:space="preserve"> &amp; Packaging charges apply</w:t>
            </w:r>
          </w:p>
        </w:tc>
      </w:tr>
      <w:tr w:rsidR="006C14E2" w:rsidRPr="005B1C82" w14:paraId="7C33EC0C" w14:textId="77777777" w:rsidTr="00D716B4">
        <w:trPr>
          <w:trHeight w:val="407"/>
        </w:trPr>
        <w:tc>
          <w:tcPr>
            <w:tcW w:w="4673" w:type="dxa"/>
          </w:tcPr>
          <w:p w14:paraId="6003755E" w14:textId="18DF6D4A" w:rsidR="006C14E2" w:rsidRPr="008A2239" w:rsidRDefault="00907C1D" w:rsidP="005B1C82">
            <w:pPr>
              <w:rPr>
                <w:rFonts w:ascii="Arial" w:hAnsi="Arial" w:cs="Arial"/>
                <w:b/>
                <w:bCs/>
                <w:sz w:val="20"/>
                <w:szCs w:val="20"/>
              </w:rPr>
            </w:pPr>
            <w:r w:rsidRPr="005B1C82">
              <w:rPr>
                <w:rFonts w:ascii="Arial" w:hAnsi="Arial" w:cs="Arial"/>
                <w:sz w:val="20"/>
                <w:szCs w:val="20"/>
              </w:rPr>
              <w:t>2.7 Members allowances and expenses</w:t>
            </w:r>
          </w:p>
        </w:tc>
        <w:tc>
          <w:tcPr>
            <w:tcW w:w="2410" w:type="dxa"/>
          </w:tcPr>
          <w:p w14:paraId="7FBA7C5F" w14:textId="126837A1" w:rsidR="006C14E2" w:rsidRDefault="00FB3C7E">
            <w:pPr>
              <w:rPr>
                <w:rFonts w:ascii="Arial" w:hAnsi="Arial" w:cs="Arial"/>
                <w:sz w:val="20"/>
                <w:szCs w:val="20"/>
              </w:rPr>
            </w:pPr>
            <w:r>
              <w:rPr>
                <w:rFonts w:ascii="Arial" w:hAnsi="Arial" w:cs="Arial"/>
                <w:sz w:val="20"/>
                <w:szCs w:val="20"/>
              </w:rPr>
              <w:t>Hard copy only</w:t>
            </w:r>
          </w:p>
        </w:tc>
        <w:tc>
          <w:tcPr>
            <w:tcW w:w="1933" w:type="dxa"/>
          </w:tcPr>
          <w:p w14:paraId="304257ED" w14:textId="4C39F6BE" w:rsidR="006C14E2" w:rsidRPr="005B1C82" w:rsidRDefault="004F292F">
            <w:pPr>
              <w:rPr>
                <w:rFonts w:ascii="Arial" w:hAnsi="Arial" w:cs="Arial"/>
                <w:sz w:val="20"/>
                <w:szCs w:val="20"/>
              </w:rPr>
            </w:pPr>
            <w:proofErr w:type="gramStart"/>
            <w:r w:rsidRPr="004F292F">
              <w:rPr>
                <w:rFonts w:ascii="Arial" w:hAnsi="Arial" w:cs="Arial"/>
                <w:sz w:val="20"/>
                <w:szCs w:val="20"/>
              </w:rPr>
              <w:t>Printing,  Postage</w:t>
            </w:r>
            <w:proofErr w:type="gramEnd"/>
            <w:r w:rsidRPr="004F292F">
              <w:rPr>
                <w:rFonts w:ascii="Arial" w:hAnsi="Arial" w:cs="Arial"/>
                <w:sz w:val="20"/>
                <w:szCs w:val="20"/>
              </w:rPr>
              <w:t xml:space="preserve"> &amp; Packaging charges apply</w:t>
            </w:r>
          </w:p>
        </w:tc>
      </w:tr>
      <w:tr w:rsidR="00FD7DE5" w:rsidRPr="005B1C82" w14:paraId="035D37FF" w14:textId="77777777" w:rsidTr="00FD7DE5">
        <w:trPr>
          <w:trHeight w:val="735"/>
        </w:trPr>
        <w:tc>
          <w:tcPr>
            <w:tcW w:w="9016" w:type="dxa"/>
            <w:gridSpan w:val="3"/>
          </w:tcPr>
          <w:p w14:paraId="3A0999B9" w14:textId="77777777" w:rsidR="00FD7DE5" w:rsidRPr="008A2239" w:rsidRDefault="00FD7DE5" w:rsidP="008A2239">
            <w:pPr>
              <w:rPr>
                <w:b/>
                <w:bCs/>
              </w:rPr>
            </w:pPr>
            <w:r w:rsidRPr="008A2239">
              <w:rPr>
                <w:b/>
                <w:bCs/>
              </w:rPr>
              <w:t>Class 3 Information – What our priorities are and how we are doing</w:t>
            </w:r>
          </w:p>
          <w:p w14:paraId="76C51FAD" w14:textId="5B9F6F3C" w:rsidR="00FD7DE5" w:rsidRPr="005B1C82" w:rsidRDefault="00FD7DE5">
            <w:pPr>
              <w:rPr>
                <w:rFonts w:ascii="Arial" w:hAnsi="Arial" w:cs="Arial"/>
                <w:sz w:val="20"/>
                <w:szCs w:val="20"/>
              </w:rPr>
            </w:pPr>
            <w:r>
              <w:t>(Current and previous financial year only)</w:t>
            </w:r>
          </w:p>
        </w:tc>
      </w:tr>
      <w:tr w:rsidR="00FD04F0" w:rsidRPr="005B1C82" w14:paraId="360887CC" w14:textId="77777777" w:rsidTr="00D716B4">
        <w:trPr>
          <w:trHeight w:val="409"/>
        </w:trPr>
        <w:tc>
          <w:tcPr>
            <w:tcW w:w="4673" w:type="dxa"/>
          </w:tcPr>
          <w:p w14:paraId="46FB45C2" w14:textId="70487CAC" w:rsidR="00FD04F0" w:rsidRPr="00FD04F0" w:rsidRDefault="00FD04F0" w:rsidP="00FD04F0">
            <w:r>
              <w:t>3.1 Report to Annual Parish Meeting</w:t>
            </w:r>
          </w:p>
        </w:tc>
        <w:tc>
          <w:tcPr>
            <w:tcW w:w="2410" w:type="dxa"/>
          </w:tcPr>
          <w:p w14:paraId="30AFF84C" w14:textId="4B151C72" w:rsidR="00FD04F0" w:rsidRPr="005B1C82" w:rsidRDefault="00873F29">
            <w:pPr>
              <w:rPr>
                <w:rFonts w:ascii="Arial" w:hAnsi="Arial" w:cs="Arial"/>
                <w:sz w:val="20"/>
                <w:szCs w:val="20"/>
              </w:rPr>
            </w:pPr>
            <w:r>
              <w:rPr>
                <w:rFonts w:ascii="Arial" w:hAnsi="Arial" w:cs="Arial"/>
                <w:sz w:val="20"/>
                <w:szCs w:val="20"/>
              </w:rPr>
              <w:t>Website</w:t>
            </w:r>
          </w:p>
        </w:tc>
        <w:tc>
          <w:tcPr>
            <w:tcW w:w="1933" w:type="dxa"/>
          </w:tcPr>
          <w:p w14:paraId="69D546C3" w14:textId="45E32F35" w:rsidR="00FD04F0" w:rsidRPr="005B1C82" w:rsidRDefault="00AF1BDA">
            <w:pPr>
              <w:rPr>
                <w:rFonts w:ascii="Arial" w:hAnsi="Arial" w:cs="Arial"/>
                <w:sz w:val="20"/>
                <w:szCs w:val="20"/>
              </w:rPr>
            </w:pPr>
            <w:r>
              <w:rPr>
                <w:rFonts w:ascii="Arial" w:hAnsi="Arial" w:cs="Arial"/>
                <w:sz w:val="20"/>
                <w:szCs w:val="20"/>
              </w:rPr>
              <w:t>Nil</w:t>
            </w:r>
          </w:p>
        </w:tc>
      </w:tr>
      <w:tr w:rsidR="00FD04F0" w:rsidRPr="005B1C82" w14:paraId="6B35EAB7" w14:textId="77777777" w:rsidTr="00D716B4">
        <w:trPr>
          <w:trHeight w:val="416"/>
        </w:trPr>
        <w:tc>
          <w:tcPr>
            <w:tcW w:w="4673" w:type="dxa"/>
          </w:tcPr>
          <w:p w14:paraId="58DDAC33" w14:textId="56FD0965" w:rsidR="00FD04F0" w:rsidRPr="00FD04F0" w:rsidRDefault="00FD04F0" w:rsidP="00FD04F0">
            <w:r>
              <w:t>3.2 Published Annual Reports</w:t>
            </w:r>
          </w:p>
        </w:tc>
        <w:tc>
          <w:tcPr>
            <w:tcW w:w="2410" w:type="dxa"/>
          </w:tcPr>
          <w:p w14:paraId="4B24054E" w14:textId="1A9763F0" w:rsidR="00FD04F0" w:rsidRPr="005B1C82" w:rsidRDefault="00873F29">
            <w:pPr>
              <w:rPr>
                <w:rFonts w:ascii="Arial" w:hAnsi="Arial" w:cs="Arial"/>
                <w:sz w:val="20"/>
                <w:szCs w:val="20"/>
              </w:rPr>
            </w:pPr>
            <w:r>
              <w:rPr>
                <w:rFonts w:ascii="Arial" w:hAnsi="Arial" w:cs="Arial"/>
                <w:sz w:val="20"/>
                <w:szCs w:val="20"/>
              </w:rPr>
              <w:t>Website</w:t>
            </w:r>
          </w:p>
        </w:tc>
        <w:tc>
          <w:tcPr>
            <w:tcW w:w="1933" w:type="dxa"/>
          </w:tcPr>
          <w:p w14:paraId="3FEC66F0" w14:textId="10A518DF" w:rsidR="00FD04F0" w:rsidRPr="005B1C82" w:rsidRDefault="00AF1BDA">
            <w:pPr>
              <w:rPr>
                <w:rFonts w:ascii="Arial" w:hAnsi="Arial" w:cs="Arial"/>
                <w:sz w:val="20"/>
                <w:szCs w:val="20"/>
              </w:rPr>
            </w:pPr>
            <w:r>
              <w:rPr>
                <w:rFonts w:ascii="Arial" w:hAnsi="Arial" w:cs="Arial"/>
                <w:sz w:val="20"/>
                <w:szCs w:val="20"/>
              </w:rPr>
              <w:t>Nil</w:t>
            </w:r>
          </w:p>
        </w:tc>
      </w:tr>
      <w:tr w:rsidR="00FD04F0" w:rsidRPr="005B1C82" w14:paraId="2B880A7D" w14:textId="77777777" w:rsidTr="00D716B4">
        <w:trPr>
          <w:trHeight w:val="421"/>
        </w:trPr>
        <w:tc>
          <w:tcPr>
            <w:tcW w:w="4673" w:type="dxa"/>
          </w:tcPr>
          <w:p w14:paraId="78B85D2F" w14:textId="3722ADBC" w:rsidR="00FD04F0" w:rsidRPr="00BC6EE3" w:rsidRDefault="00FD04F0" w:rsidP="00513008">
            <w:pPr>
              <w:rPr>
                <w:rFonts w:ascii="Arial" w:hAnsi="Arial" w:cs="Arial"/>
                <w:b/>
                <w:bCs/>
                <w:sz w:val="20"/>
                <w:szCs w:val="20"/>
              </w:rPr>
            </w:pPr>
            <w:r w:rsidRPr="00BC6EE3">
              <w:rPr>
                <w:lang w:val="pl-PL"/>
              </w:rPr>
              <w:t>3.3 Parish Plan</w:t>
            </w:r>
          </w:p>
        </w:tc>
        <w:tc>
          <w:tcPr>
            <w:tcW w:w="2410" w:type="dxa"/>
          </w:tcPr>
          <w:p w14:paraId="53DBCF7B" w14:textId="5D8D9248" w:rsidR="00FD04F0" w:rsidRPr="00BC6EE3" w:rsidRDefault="00873F29">
            <w:pPr>
              <w:rPr>
                <w:rFonts w:ascii="Arial" w:hAnsi="Arial" w:cs="Arial"/>
                <w:sz w:val="20"/>
                <w:szCs w:val="20"/>
              </w:rPr>
            </w:pPr>
            <w:r w:rsidRPr="00BC6EE3">
              <w:rPr>
                <w:rFonts w:ascii="Arial" w:hAnsi="Arial" w:cs="Arial"/>
                <w:sz w:val="20"/>
                <w:szCs w:val="20"/>
              </w:rPr>
              <w:t>Website</w:t>
            </w:r>
          </w:p>
        </w:tc>
        <w:tc>
          <w:tcPr>
            <w:tcW w:w="1933" w:type="dxa"/>
          </w:tcPr>
          <w:p w14:paraId="32B381D1" w14:textId="46EDD0AB" w:rsidR="00FD04F0" w:rsidRPr="00BC6EE3" w:rsidRDefault="00AF1BDA">
            <w:pPr>
              <w:rPr>
                <w:rFonts w:ascii="Arial" w:hAnsi="Arial" w:cs="Arial"/>
                <w:sz w:val="20"/>
                <w:szCs w:val="20"/>
              </w:rPr>
            </w:pPr>
            <w:r>
              <w:rPr>
                <w:rFonts w:ascii="Arial" w:hAnsi="Arial" w:cs="Arial"/>
                <w:sz w:val="20"/>
                <w:szCs w:val="20"/>
              </w:rPr>
              <w:t>Nil</w:t>
            </w:r>
          </w:p>
        </w:tc>
      </w:tr>
      <w:tr w:rsidR="00FD7DE5" w:rsidRPr="005B1C82" w14:paraId="5EEF53C7" w14:textId="77777777" w:rsidTr="00F12347">
        <w:trPr>
          <w:trHeight w:val="554"/>
        </w:trPr>
        <w:tc>
          <w:tcPr>
            <w:tcW w:w="9016" w:type="dxa"/>
            <w:gridSpan w:val="3"/>
          </w:tcPr>
          <w:p w14:paraId="77808FA1" w14:textId="77777777" w:rsidR="00FD7DE5" w:rsidRPr="00513008" w:rsidRDefault="00FD7DE5" w:rsidP="00513008">
            <w:pPr>
              <w:rPr>
                <w:rFonts w:ascii="Arial" w:hAnsi="Arial" w:cs="Arial"/>
                <w:b/>
                <w:bCs/>
                <w:sz w:val="20"/>
                <w:szCs w:val="20"/>
              </w:rPr>
            </w:pPr>
            <w:r w:rsidRPr="00513008">
              <w:rPr>
                <w:rFonts w:ascii="Arial" w:hAnsi="Arial" w:cs="Arial"/>
                <w:b/>
                <w:bCs/>
                <w:sz w:val="20"/>
                <w:szCs w:val="20"/>
              </w:rPr>
              <w:t xml:space="preserve">Class 4 Information – How we make decisions. </w:t>
            </w:r>
          </w:p>
          <w:p w14:paraId="38C0FE7A" w14:textId="66E66502" w:rsidR="00FD7DE5" w:rsidRPr="005B1C82" w:rsidRDefault="00FD7DE5">
            <w:pPr>
              <w:rPr>
                <w:rFonts w:ascii="Arial" w:hAnsi="Arial" w:cs="Arial"/>
                <w:sz w:val="20"/>
                <w:szCs w:val="20"/>
              </w:rPr>
            </w:pPr>
            <w:r w:rsidRPr="00513008">
              <w:rPr>
                <w:rFonts w:ascii="Arial" w:hAnsi="Arial" w:cs="Arial"/>
                <w:sz w:val="20"/>
                <w:szCs w:val="20"/>
              </w:rPr>
              <w:t>(Current and previous financial year)</w:t>
            </w:r>
          </w:p>
        </w:tc>
      </w:tr>
      <w:tr w:rsidR="00AB6C3B" w:rsidRPr="005B1C82" w14:paraId="3E8615F6" w14:textId="77777777" w:rsidTr="00D716B4">
        <w:trPr>
          <w:trHeight w:val="549"/>
        </w:trPr>
        <w:tc>
          <w:tcPr>
            <w:tcW w:w="4673" w:type="dxa"/>
          </w:tcPr>
          <w:p w14:paraId="1873061D" w14:textId="14AE5378" w:rsidR="00AB6C3B" w:rsidRPr="00AB6C3B" w:rsidRDefault="00AB6C3B" w:rsidP="00AB6C3B">
            <w:pPr>
              <w:rPr>
                <w:rFonts w:ascii="Arial" w:hAnsi="Arial" w:cs="Arial"/>
                <w:sz w:val="20"/>
                <w:szCs w:val="20"/>
              </w:rPr>
            </w:pPr>
            <w:r w:rsidRPr="00513008">
              <w:rPr>
                <w:rFonts w:ascii="Arial" w:hAnsi="Arial" w:cs="Arial"/>
                <w:sz w:val="20"/>
                <w:szCs w:val="20"/>
              </w:rPr>
              <w:t xml:space="preserve">4.1 Timetable of all Council and </w:t>
            </w:r>
            <w:r>
              <w:rPr>
                <w:rFonts w:ascii="Arial" w:hAnsi="Arial" w:cs="Arial"/>
                <w:sz w:val="20"/>
                <w:szCs w:val="20"/>
              </w:rPr>
              <w:t xml:space="preserve">Advisory/Working Group </w:t>
            </w:r>
            <w:r w:rsidRPr="00513008">
              <w:rPr>
                <w:rFonts w:ascii="Arial" w:hAnsi="Arial" w:cs="Arial"/>
                <w:sz w:val="20"/>
                <w:szCs w:val="20"/>
              </w:rPr>
              <w:t>meeting</w:t>
            </w:r>
          </w:p>
        </w:tc>
        <w:tc>
          <w:tcPr>
            <w:tcW w:w="2410" w:type="dxa"/>
          </w:tcPr>
          <w:p w14:paraId="0FBE543D" w14:textId="4378821D" w:rsidR="00AB6C3B" w:rsidRPr="005B1C82" w:rsidRDefault="00AF775C">
            <w:pPr>
              <w:rPr>
                <w:rFonts w:ascii="Arial" w:hAnsi="Arial" w:cs="Arial"/>
                <w:sz w:val="20"/>
                <w:szCs w:val="20"/>
              </w:rPr>
            </w:pPr>
            <w:r>
              <w:rPr>
                <w:rFonts w:ascii="Arial" w:hAnsi="Arial" w:cs="Arial"/>
                <w:sz w:val="20"/>
                <w:szCs w:val="20"/>
              </w:rPr>
              <w:t>Website</w:t>
            </w:r>
          </w:p>
        </w:tc>
        <w:tc>
          <w:tcPr>
            <w:tcW w:w="1933" w:type="dxa"/>
          </w:tcPr>
          <w:p w14:paraId="13B26980" w14:textId="1410A9A4" w:rsidR="00AB6C3B" w:rsidRPr="005B1C82" w:rsidRDefault="00737079">
            <w:pPr>
              <w:rPr>
                <w:rFonts w:ascii="Arial" w:hAnsi="Arial" w:cs="Arial"/>
                <w:sz w:val="20"/>
                <w:szCs w:val="20"/>
              </w:rPr>
            </w:pPr>
            <w:r>
              <w:rPr>
                <w:rFonts w:ascii="Arial" w:hAnsi="Arial" w:cs="Arial"/>
                <w:sz w:val="20"/>
                <w:szCs w:val="20"/>
              </w:rPr>
              <w:t>Nil</w:t>
            </w:r>
          </w:p>
        </w:tc>
      </w:tr>
      <w:tr w:rsidR="00AB6C3B" w:rsidRPr="005B1C82" w14:paraId="27EF9AAE" w14:textId="77777777" w:rsidTr="00D716B4">
        <w:trPr>
          <w:trHeight w:val="416"/>
        </w:trPr>
        <w:tc>
          <w:tcPr>
            <w:tcW w:w="4673" w:type="dxa"/>
          </w:tcPr>
          <w:p w14:paraId="11B87F17" w14:textId="3F2BA586" w:rsidR="00AB6C3B" w:rsidRPr="009970E3" w:rsidRDefault="00AB6C3B" w:rsidP="009970E3">
            <w:pPr>
              <w:rPr>
                <w:rFonts w:ascii="Arial" w:hAnsi="Arial" w:cs="Arial"/>
                <w:sz w:val="20"/>
                <w:szCs w:val="20"/>
              </w:rPr>
            </w:pPr>
            <w:r w:rsidRPr="00513008">
              <w:rPr>
                <w:rFonts w:ascii="Arial" w:hAnsi="Arial" w:cs="Arial"/>
                <w:sz w:val="20"/>
                <w:szCs w:val="20"/>
              </w:rPr>
              <w:t>4.2 Agendas of meetings</w:t>
            </w:r>
          </w:p>
        </w:tc>
        <w:tc>
          <w:tcPr>
            <w:tcW w:w="2410" w:type="dxa"/>
          </w:tcPr>
          <w:p w14:paraId="6DF055B8" w14:textId="0E909E99" w:rsidR="00AB6C3B" w:rsidRPr="005B1C82" w:rsidRDefault="00202B97">
            <w:pPr>
              <w:rPr>
                <w:rFonts w:ascii="Arial" w:hAnsi="Arial" w:cs="Arial"/>
                <w:sz w:val="20"/>
                <w:szCs w:val="20"/>
              </w:rPr>
            </w:pPr>
            <w:r w:rsidRPr="00202B97">
              <w:rPr>
                <w:rFonts w:ascii="Arial" w:hAnsi="Arial" w:cs="Arial"/>
                <w:sz w:val="20"/>
                <w:szCs w:val="20"/>
              </w:rPr>
              <w:t>Website and noticeboard, hard copy available</w:t>
            </w:r>
          </w:p>
        </w:tc>
        <w:tc>
          <w:tcPr>
            <w:tcW w:w="1933" w:type="dxa"/>
          </w:tcPr>
          <w:p w14:paraId="381565CF" w14:textId="079FEEDF" w:rsidR="00AB6C3B" w:rsidRPr="005B1C82" w:rsidRDefault="00202B97">
            <w:pPr>
              <w:rPr>
                <w:rFonts w:ascii="Arial" w:hAnsi="Arial" w:cs="Arial"/>
                <w:sz w:val="20"/>
                <w:szCs w:val="20"/>
              </w:rPr>
            </w:pPr>
            <w:proofErr w:type="gramStart"/>
            <w:r w:rsidRPr="00202B97">
              <w:rPr>
                <w:rFonts w:ascii="Arial" w:hAnsi="Arial" w:cs="Arial"/>
                <w:sz w:val="20"/>
                <w:szCs w:val="20"/>
              </w:rPr>
              <w:t>Printing,  Postage</w:t>
            </w:r>
            <w:proofErr w:type="gramEnd"/>
            <w:r w:rsidRPr="00202B97">
              <w:rPr>
                <w:rFonts w:ascii="Arial" w:hAnsi="Arial" w:cs="Arial"/>
                <w:sz w:val="20"/>
                <w:szCs w:val="20"/>
              </w:rPr>
              <w:t xml:space="preserve"> &amp; Packaging charges apply</w:t>
            </w:r>
          </w:p>
        </w:tc>
      </w:tr>
      <w:tr w:rsidR="00AB6C3B" w:rsidRPr="005B1C82" w14:paraId="53A0A807" w14:textId="77777777" w:rsidTr="00D716B4">
        <w:trPr>
          <w:trHeight w:val="416"/>
        </w:trPr>
        <w:tc>
          <w:tcPr>
            <w:tcW w:w="4673" w:type="dxa"/>
          </w:tcPr>
          <w:p w14:paraId="21B6771D" w14:textId="706BAF47" w:rsidR="00AB6C3B" w:rsidRPr="00513008" w:rsidRDefault="00AB6C3B" w:rsidP="00AB6C3B">
            <w:pPr>
              <w:rPr>
                <w:rFonts w:ascii="Arial" w:hAnsi="Arial" w:cs="Arial"/>
                <w:sz w:val="20"/>
                <w:szCs w:val="20"/>
              </w:rPr>
            </w:pPr>
            <w:r w:rsidRPr="00513008">
              <w:rPr>
                <w:rFonts w:ascii="Arial" w:hAnsi="Arial" w:cs="Arial"/>
                <w:sz w:val="20"/>
                <w:szCs w:val="20"/>
              </w:rPr>
              <w:lastRenderedPageBreak/>
              <w:t>4.3 Minutes of meetings</w:t>
            </w:r>
          </w:p>
        </w:tc>
        <w:tc>
          <w:tcPr>
            <w:tcW w:w="2410" w:type="dxa"/>
          </w:tcPr>
          <w:p w14:paraId="700468BA" w14:textId="760F1033" w:rsidR="00AB6C3B" w:rsidRPr="005B1C82" w:rsidRDefault="00D716B4">
            <w:pPr>
              <w:rPr>
                <w:rFonts w:ascii="Arial" w:hAnsi="Arial" w:cs="Arial"/>
                <w:sz w:val="20"/>
                <w:szCs w:val="20"/>
              </w:rPr>
            </w:pPr>
            <w:r w:rsidRPr="00D716B4">
              <w:rPr>
                <w:rFonts w:ascii="Arial" w:hAnsi="Arial" w:cs="Arial"/>
                <w:sz w:val="20"/>
                <w:szCs w:val="20"/>
              </w:rPr>
              <w:t>Website and noticeboard, hard copy available</w:t>
            </w:r>
          </w:p>
        </w:tc>
        <w:tc>
          <w:tcPr>
            <w:tcW w:w="1933" w:type="dxa"/>
          </w:tcPr>
          <w:p w14:paraId="74329590" w14:textId="4340FEB8" w:rsidR="00AB6C3B" w:rsidRPr="005B1C82" w:rsidRDefault="00D716B4">
            <w:pPr>
              <w:rPr>
                <w:rFonts w:ascii="Arial" w:hAnsi="Arial" w:cs="Arial"/>
                <w:sz w:val="20"/>
                <w:szCs w:val="20"/>
              </w:rPr>
            </w:pPr>
            <w:proofErr w:type="gramStart"/>
            <w:r w:rsidRPr="00D716B4">
              <w:rPr>
                <w:rFonts w:ascii="Arial" w:hAnsi="Arial" w:cs="Arial"/>
                <w:sz w:val="20"/>
                <w:szCs w:val="20"/>
              </w:rPr>
              <w:t>Printing,  Postage</w:t>
            </w:r>
            <w:proofErr w:type="gramEnd"/>
            <w:r w:rsidRPr="00D716B4">
              <w:rPr>
                <w:rFonts w:ascii="Arial" w:hAnsi="Arial" w:cs="Arial"/>
                <w:sz w:val="20"/>
                <w:szCs w:val="20"/>
              </w:rPr>
              <w:t xml:space="preserve"> &amp; Packaging charges apply</w:t>
            </w:r>
          </w:p>
        </w:tc>
      </w:tr>
      <w:tr w:rsidR="00AB6C3B" w:rsidRPr="005B1C82" w14:paraId="6831F73A" w14:textId="77777777" w:rsidTr="00D716B4">
        <w:trPr>
          <w:trHeight w:val="416"/>
        </w:trPr>
        <w:tc>
          <w:tcPr>
            <w:tcW w:w="4673" w:type="dxa"/>
          </w:tcPr>
          <w:p w14:paraId="3C457D3F" w14:textId="3B8B8A43" w:rsidR="00AB6C3B" w:rsidRPr="00513008" w:rsidRDefault="00AB6C3B" w:rsidP="00AB6C3B">
            <w:pPr>
              <w:rPr>
                <w:rFonts w:ascii="Arial" w:hAnsi="Arial" w:cs="Arial"/>
                <w:sz w:val="20"/>
                <w:szCs w:val="20"/>
              </w:rPr>
            </w:pPr>
            <w:r w:rsidRPr="00513008">
              <w:rPr>
                <w:rFonts w:ascii="Arial" w:hAnsi="Arial" w:cs="Arial"/>
                <w:sz w:val="20"/>
                <w:szCs w:val="20"/>
              </w:rPr>
              <w:t>4.4 Responses to consultation papers</w:t>
            </w:r>
          </w:p>
        </w:tc>
        <w:tc>
          <w:tcPr>
            <w:tcW w:w="2410" w:type="dxa"/>
          </w:tcPr>
          <w:p w14:paraId="50E2BC6B" w14:textId="274E6F32" w:rsidR="00AB6C3B" w:rsidRPr="005B1C82" w:rsidRDefault="008B0235">
            <w:pPr>
              <w:rPr>
                <w:rFonts w:ascii="Arial" w:hAnsi="Arial" w:cs="Arial"/>
                <w:sz w:val="20"/>
                <w:szCs w:val="20"/>
              </w:rPr>
            </w:pPr>
            <w:r w:rsidRPr="008B0235">
              <w:rPr>
                <w:rFonts w:ascii="Arial" w:hAnsi="Arial" w:cs="Arial"/>
                <w:sz w:val="20"/>
                <w:szCs w:val="20"/>
              </w:rPr>
              <w:t>In minutes on website or hard copy</w:t>
            </w:r>
          </w:p>
        </w:tc>
        <w:tc>
          <w:tcPr>
            <w:tcW w:w="1933" w:type="dxa"/>
          </w:tcPr>
          <w:p w14:paraId="2563293E" w14:textId="6028A815" w:rsidR="00AB6C3B" w:rsidRPr="005B1C82" w:rsidRDefault="004F292F">
            <w:pPr>
              <w:rPr>
                <w:rFonts w:ascii="Arial" w:hAnsi="Arial" w:cs="Arial"/>
                <w:sz w:val="20"/>
                <w:szCs w:val="20"/>
              </w:rPr>
            </w:pPr>
            <w:proofErr w:type="gramStart"/>
            <w:r w:rsidRPr="004F292F">
              <w:rPr>
                <w:rFonts w:ascii="Arial" w:hAnsi="Arial" w:cs="Arial"/>
                <w:sz w:val="20"/>
                <w:szCs w:val="20"/>
              </w:rPr>
              <w:t>Printing,  Postage</w:t>
            </w:r>
            <w:proofErr w:type="gramEnd"/>
            <w:r w:rsidRPr="004F292F">
              <w:rPr>
                <w:rFonts w:ascii="Arial" w:hAnsi="Arial" w:cs="Arial"/>
                <w:sz w:val="20"/>
                <w:szCs w:val="20"/>
              </w:rPr>
              <w:t xml:space="preserve"> &amp; Packaging charges apply</w:t>
            </w:r>
          </w:p>
        </w:tc>
      </w:tr>
      <w:tr w:rsidR="00AB6C3B" w:rsidRPr="005B1C82" w14:paraId="2633A9B5" w14:textId="77777777" w:rsidTr="00D716B4">
        <w:trPr>
          <w:trHeight w:val="416"/>
        </w:trPr>
        <w:tc>
          <w:tcPr>
            <w:tcW w:w="4673" w:type="dxa"/>
          </w:tcPr>
          <w:p w14:paraId="485DCED9" w14:textId="7912964F" w:rsidR="00AB6C3B" w:rsidRPr="00513008" w:rsidRDefault="00AB6C3B" w:rsidP="00AB6C3B">
            <w:pPr>
              <w:rPr>
                <w:rFonts w:ascii="Arial" w:hAnsi="Arial" w:cs="Arial"/>
                <w:sz w:val="20"/>
                <w:szCs w:val="20"/>
              </w:rPr>
            </w:pPr>
            <w:r w:rsidRPr="00513008">
              <w:rPr>
                <w:rFonts w:ascii="Arial" w:hAnsi="Arial" w:cs="Arial"/>
                <w:sz w:val="20"/>
                <w:szCs w:val="20"/>
              </w:rPr>
              <w:t>4.5 Responses to planning applications</w:t>
            </w:r>
          </w:p>
        </w:tc>
        <w:tc>
          <w:tcPr>
            <w:tcW w:w="2410" w:type="dxa"/>
          </w:tcPr>
          <w:p w14:paraId="51D53E69" w14:textId="40561A06" w:rsidR="00AB6C3B" w:rsidRPr="005B1C82" w:rsidRDefault="00AF775C">
            <w:pPr>
              <w:rPr>
                <w:rFonts w:ascii="Arial" w:hAnsi="Arial" w:cs="Arial"/>
                <w:sz w:val="20"/>
                <w:szCs w:val="20"/>
              </w:rPr>
            </w:pPr>
            <w:r>
              <w:rPr>
                <w:rFonts w:ascii="Arial" w:hAnsi="Arial" w:cs="Arial"/>
                <w:sz w:val="20"/>
                <w:szCs w:val="20"/>
              </w:rPr>
              <w:t>Website</w:t>
            </w:r>
            <w:r w:rsidR="00D716B4">
              <w:rPr>
                <w:rFonts w:ascii="Arial" w:hAnsi="Arial" w:cs="Arial"/>
                <w:sz w:val="20"/>
                <w:szCs w:val="20"/>
              </w:rPr>
              <w:t>, hard copy available</w:t>
            </w:r>
          </w:p>
        </w:tc>
        <w:tc>
          <w:tcPr>
            <w:tcW w:w="1933" w:type="dxa"/>
          </w:tcPr>
          <w:p w14:paraId="7CC82B57" w14:textId="48B42AD3" w:rsidR="00AB6C3B" w:rsidRPr="005B1C82" w:rsidRDefault="00D716B4">
            <w:pPr>
              <w:rPr>
                <w:rFonts w:ascii="Arial" w:hAnsi="Arial" w:cs="Arial"/>
                <w:sz w:val="20"/>
                <w:szCs w:val="20"/>
              </w:rPr>
            </w:pPr>
            <w:proofErr w:type="gramStart"/>
            <w:r w:rsidRPr="00D716B4">
              <w:rPr>
                <w:rFonts w:ascii="Arial" w:hAnsi="Arial" w:cs="Arial"/>
                <w:sz w:val="20"/>
                <w:szCs w:val="20"/>
              </w:rPr>
              <w:t>Printing,  Postage</w:t>
            </w:r>
            <w:proofErr w:type="gramEnd"/>
            <w:r w:rsidRPr="00D716B4">
              <w:rPr>
                <w:rFonts w:ascii="Arial" w:hAnsi="Arial" w:cs="Arial"/>
                <w:sz w:val="20"/>
                <w:szCs w:val="20"/>
              </w:rPr>
              <w:t xml:space="preserve"> &amp; Packaging charges apply</w:t>
            </w:r>
          </w:p>
        </w:tc>
      </w:tr>
      <w:tr w:rsidR="00694265" w:rsidRPr="00F35932" w14:paraId="26F68A20" w14:textId="77777777" w:rsidTr="008058E5">
        <w:trPr>
          <w:trHeight w:val="697"/>
        </w:trPr>
        <w:tc>
          <w:tcPr>
            <w:tcW w:w="9016" w:type="dxa"/>
            <w:gridSpan w:val="3"/>
          </w:tcPr>
          <w:p w14:paraId="358CE81A" w14:textId="77777777" w:rsidR="00694265" w:rsidRPr="00F35932" w:rsidRDefault="00694265" w:rsidP="00F24B77">
            <w:pPr>
              <w:rPr>
                <w:rFonts w:ascii="Arial" w:hAnsi="Arial" w:cs="Arial"/>
                <w:b/>
                <w:bCs/>
                <w:sz w:val="20"/>
                <w:szCs w:val="20"/>
              </w:rPr>
            </w:pPr>
            <w:r w:rsidRPr="00F35932">
              <w:rPr>
                <w:rFonts w:ascii="Arial" w:hAnsi="Arial" w:cs="Arial"/>
                <w:b/>
                <w:bCs/>
                <w:sz w:val="20"/>
                <w:szCs w:val="20"/>
              </w:rPr>
              <w:t xml:space="preserve">Class 5 Information – Our policies and procedures  </w:t>
            </w:r>
          </w:p>
          <w:p w14:paraId="5F8907A1" w14:textId="743D699A" w:rsidR="00694265" w:rsidRPr="00F35932" w:rsidRDefault="00694265" w:rsidP="00694265">
            <w:pPr>
              <w:rPr>
                <w:rFonts w:ascii="Arial" w:hAnsi="Arial" w:cs="Arial"/>
                <w:sz w:val="20"/>
                <w:szCs w:val="20"/>
              </w:rPr>
            </w:pPr>
            <w:r w:rsidRPr="00F35932">
              <w:rPr>
                <w:rFonts w:ascii="Arial" w:hAnsi="Arial" w:cs="Arial"/>
                <w:sz w:val="20"/>
                <w:szCs w:val="20"/>
              </w:rPr>
              <w:t>(Current information only)</w:t>
            </w:r>
          </w:p>
        </w:tc>
      </w:tr>
      <w:tr w:rsidR="00DE146F" w:rsidRPr="00F35932" w14:paraId="02DC4354" w14:textId="77777777" w:rsidTr="00D716B4">
        <w:trPr>
          <w:trHeight w:val="422"/>
        </w:trPr>
        <w:tc>
          <w:tcPr>
            <w:tcW w:w="4673" w:type="dxa"/>
          </w:tcPr>
          <w:p w14:paraId="65C54A9F" w14:textId="69DFCBBE" w:rsidR="00DE146F" w:rsidRPr="00F35932" w:rsidRDefault="00DE146F" w:rsidP="00F24B77">
            <w:pPr>
              <w:rPr>
                <w:rFonts w:ascii="Arial" w:hAnsi="Arial" w:cs="Arial"/>
                <w:b/>
                <w:bCs/>
                <w:sz w:val="20"/>
                <w:szCs w:val="20"/>
              </w:rPr>
            </w:pPr>
            <w:r w:rsidRPr="00F35932">
              <w:rPr>
                <w:rFonts w:ascii="Arial" w:hAnsi="Arial" w:cs="Arial"/>
                <w:sz w:val="20"/>
                <w:szCs w:val="20"/>
              </w:rPr>
              <w:t>5.1 Procedural Standing Orders</w:t>
            </w:r>
          </w:p>
        </w:tc>
        <w:tc>
          <w:tcPr>
            <w:tcW w:w="2410" w:type="dxa"/>
          </w:tcPr>
          <w:p w14:paraId="5CCCB43D" w14:textId="33FE663F" w:rsidR="00DE146F" w:rsidRPr="00F35932" w:rsidRDefault="00CF7FDC">
            <w:pPr>
              <w:rPr>
                <w:rFonts w:ascii="Arial" w:hAnsi="Arial" w:cs="Arial"/>
                <w:sz w:val="20"/>
                <w:szCs w:val="20"/>
              </w:rPr>
            </w:pPr>
            <w:r>
              <w:rPr>
                <w:rFonts w:ascii="Arial" w:hAnsi="Arial" w:cs="Arial"/>
                <w:sz w:val="20"/>
                <w:szCs w:val="20"/>
              </w:rPr>
              <w:t>Website</w:t>
            </w:r>
          </w:p>
        </w:tc>
        <w:tc>
          <w:tcPr>
            <w:tcW w:w="1933" w:type="dxa"/>
          </w:tcPr>
          <w:p w14:paraId="342B7961" w14:textId="783A3466" w:rsidR="00DE146F" w:rsidRPr="00F35932" w:rsidRDefault="00AF1BDA">
            <w:pPr>
              <w:rPr>
                <w:rFonts w:ascii="Arial" w:hAnsi="Arial" w:cs="Arial"/>
                <w:sz w:val="20"/>
                <w:szCs w:val="20"/>
              </w:rPr>
            </w:pPr>
            <w:r>
              <w:rPr>
                <w:rFonts w:ascii="Arial" w:hAnsi="Arial" w:cs="Arial"/>
                <w:sz w:val="20"/>
                <w:szCs w:val="20"/>
              </w:rPr>
              <w:t>Nil</w:t>
            </w:r>
          </w:p>
        </w:tc>
      </w:tr>
      <w:tr w:rsidR="00DE146F" w:rsidRPr="00F35932" w14:paraId="1045A4CD" w14:textId="77777777" w:rsidTr="00D716B4">
        <w:trPr>
          <w:trHeight w:val="556"/>
        </w:trPr>
        <w:tc>
          <w:tcPr>
            <w:tcW w:w="4673" w:type="dxa"/>
          </w:tcPr>
          <w:p w14:paraId="4D7B2345" w14:textId="7490FD39" w:rsidR="00DE146F" w:rsidRPr="00F35932" w:rsidRDefault="00DE146F" w:rsidP="00DE146F">
            <w:pPr>
              <w:rPr>
                <w:rFonts w:ascii="Arial" w:hAnsi="Arial" w:cs="Arial"/>
                <w:sz w:val="20"/>
                <w:szCs w:val="20"/>
              </w:rPr>
            </w:pPr>
            <w:r w:rsidRPr="00F35932">
              <w:rPr>
                <w:rFonts w:ascii="Arial" w:hAnsi="Arial" w:cs="Arial"/>
                <w:sz w:val="20"/>
                <w:szCs w:val="20"/>
              </w:rPr>
              <w:t>5.2</w:t>
            </w:r>
            <w:r w:rsidR="007177E2">
              <w:rPr>
                <w:rFonts w:ascii="Arial" w:hAnsi="Arial" w:cs="Arial"/>
                <w:sz w:val="20"/>
                <w:szCs w:val="20"/>
              </w:rPr>
              <w:t xml:space="preserve"> </w:t>
            </w:r>
            <w:r w:rsidRPr="00F35932">
              <w:rPr>
                <w:rFonts w:ascii="Arial" w:hAnsi="Arial" w:cs="Arial"/>
                <w:sz w:val="20"/>
                <w:szCs w:val="20"/>
              </w:rPr>
              <w:t>Working Group Terms of Reference</w:t>
            </w:r>
          </w:p>
          <w:p w14:paraId="6191B21C" w14:textId="77777777" w:rsidR="00DE146F" w:rsidRPr="00F35932" w:rsidRDefault="00DE146F" w:rsidP="00F24B77">
            <w:pPr>
              <w:rPr>
                <w:rFonts w:ascii="Arial" w:hAnsi="Arial" w:cs="Arial"/>
                <w:b/>
                <w:bCs/>
                <w:sz w:val="20"/>
                <w:szCs w:val="20"/>
              </w:rPr>
            </w:pPr>
          </w:p>
        </w:tc>
        <w:tc>
          <w:tcPr>
            <w:tcW w:w="2410" w:type="dxa"/>
          </w:tcPr>
          <w:p w14:paraId="2D6AC6DF" w14:textId="4C22F3A1" w:rsidR="00DE146F" w:rsidRPr="00F35932" w:rsidRDefault="00CF7FDC">
            <w:pPr>
              <w:rPr>
                <w:rFonts w:ascii="Arial" w:hAnsi="Arial" w:cs="Arial"/>
                <w:sz w:val="20"/>
                <w:szCs w:val="20"/>
              </w:rPr>
            </w:pPr>
            <w:r>
              <w:rPr>
                <w:rFonts w:ascii="Arial" w:hAnsi="Arial" w:cs="Arial"/>
                <w:sz w:val="20"/>
                <w:szCs w:val="20"/>
              </w:rPr>
              <w:t>Website</w:t>
            </w:r>
          </w:p>
        </w:tc>
        <w:tc>
          <w:tcPr>
            <w:tcW w:w="1933" w:type="dxa"/>
          </w:tcPr>
          <w:p w14:paraId="745C340C" w14:textId="6E95A025" w:rsidR="00DE146F" w:rsidRPr="00F35932" w:rsidRDefault="00AF1BDA">
            <w:pPr>
              <w:rPr>
                <w:rFonts w:ascii="Arial" w:hAnsi="Arial" w:cs="Arial"/>
                <w:sz w:val="20"/>
                <w:szCs w:val="20"/>
              </w:rPr>
            </w:pPr>
            <w:r>
              <w:rPr>
                <w:rFonts w:ascii="Arial" w:hAnsi="Arial" w:cs="Arial"/>
                <w:sz w:val="20"/>
                <w:szCs w:val="20"/>
              </w:rPr>
              <w:t>Nil</w:t>
            </w:r>
          </w:p>
        </w:tc>
      </w:tr>
      <w:tr w:rsidR="00DE146F" w:rsidRPr="00F35932" w14:paraId="79FCDCCD" w14:textId="77777777" w:rsidTr="00D716B4">
        <w:trPr>
          <w:trHeight w:val="408"/>
        </w:trPr>
        <w:tc>
          <w:tcPr>
            <w:tcW w:w="4673" w:type="dxa"/>
          </w:tcPr>
          <w:p w14:paraId="4337EFCF" w14:textId="53A47F60" w:rsidR="00DE146F" w:rsidRPr="007177E2" w:rsidRDefault="007177E2" w:rsidP="007177E2">
            <w:pPr>
              <w:rPr>
                <w:rFonts w:ascii="Arial" w:hAnsi="Arial" w:cs="Arial"/>
                <w:sz w:val="20"/>
                <w:szCs w:val="20"/>
              </w:rPr>
            </w:pPr>
            <w:r w:rsidRPr="00F35932">
              <w:rPr>
                <w:rFonts w:ascii="Arial" w:hAnsi="Arial" w:cs="Arial"/>
                <w:sz w:val="20"/>
                <w:szCs w:val="20"/>
              </w:rPr>
              <w:t>5.3 Delegated Authority within Council minutes</w:t>
            </w:r>
          </w:p>
        </w:tc>
        <w:tc>
          <w:tcPr>
            <w:tcW w:w="2410" w:type="dxa"/>
          </w:tcPr>
          <w:p w14:paraId="53F7B09D" w14:textId="039EE835" w:rsidR="00DE146F" w:rsidRPr="00F35932" w:rsidRDefault="00CF7FDC">
            <w:pPr>
              <w:rPr>
                <w:rFonts w:ascii="Arial" w:hAnsi="Arial" w:cs="Arial"/>
                <w:sz w:val="20"/>
                <w:szCs w:val="20"/>
              </w:rPr>
            </w:pPr>
            <w:r>
              <w:rPr>
                <w:rFonts w:ascii="Arial" w:hAnsi="Arial" w:cs="Arial"/>
                <w:sz w:val="20"/>
                <w:szCs w:val="20"/>
              </w:rPr>
              <w:t>Website</w:t>
            </w:r>
          </w:p>
        </w:tc>
        <w:tc>
          <w:tcPr>
            <w:tcW w:w="1933" w:type="dxa"/>
          </w:tcPr>
          <w:p w14:paraId="603F5DC3" w14:textId="143FA6F8" w:rsidR="00DE146F" w:rsidRPr="00F35932" w:rsidRDefault="00AF1BDA">
            <w:pPr>
              <w:rPr>
                <w:rFonts w:ascii="Arial" w:hAnsi="Arial" w:cs="Arial"/>
                <w:sz w:val="20"/>
                <w:szCs w:val="20"/>
              </w:rPr>
            </w:pPr>
            <w:r>
              <w:rPr>
                <w:rFonts w:ascii="Arial" w:hAnsi="Arial" w:cs="Arial"/>
                <w:sz w:val="20"/>
                <w:szCs w:val="20"/>
              </w:rPr>
              <w:t>Nil</w:t>
            </w:r>
          </w:p>
        </w:tc>
      </w:tr>
      <w:tr w:rsidR="00DE146F" w:rsidRPr="00F35932" w14:paraId="4D6B20CD" w14:textId="77777777" w:rsidTr="00D716B4">
        <w:trPr>
          <w:trHeight w:val="555"/>
        </w:trPr>
        <w:tc>
          <w:tcPr>
            <w:tcW w:w="4673" w:type="dxa"/>
          </w:tcPr>
          <w:p w14:paraId="629C920C" w14:textId="78641550" w:rsidR="00DE146F" w:rsidRPr="007177E2" w:rsidRDefault="007177E2" w:rsidP="007177E2">
            <w:pPr>
              <w:rPr>
                <w:rFonts w:ascii="Arial" w:hAnsi="Arial" w:cs="Arial"/>
                <w:sz w:val="20"/>
                <w:szCs w:val="20"/>
              </w:rPr>
            </w:pPr>
            <w:r w:rsidRPr="00F35932">
              <w:rPr>
                <w:rFonts w:ascii="Arial" w:hAnsi="Arial" w:cs="Arial"/>
                <w:sz w:val="20"/>
                <w:szCs w:val="20"/>
              </w:rPr>
              <w:t>5.4 Councillors' Code of Conduct</w:t>
            </w:r>
          </w:p>
        </w:tc>
        <w:tc>
          <w:tcPr>
            <w:tcW w:w="2410" w:type="dxa"/>
          </w:tcPr>
          <w:p w14:paraId="2B9BC2C8" w14:textId="30BC1B27" w:rsidR="00DE146F" w:rsidRPr="00F35932" w:rsidRDefault="00CF7FDC">
            <w:pPr>
              <w:rPr>
                <w:rFonts w:ascii="Arial" w:hAnsi="Arial" w:cs="Arial"/>
                <w:sz w:val="20"/>
                <w:szCs w:val="20"/>
              </w:rPr>
            </w:pPr>
            <w:r>
              <w:rPr>
                <w:rFonts w:ascii="Arial" w:hAnsi="Arial" w:cs="Arial"/>
                <w:sz w:val="20"/>
                <w:szCs w:val="20"/>
              </w:rPr>
              <w:t>Website</w:t>
            </w:r>
          </w:p>
        </w:tc>
        <w:tc>
          <w:tcPr>
            <w:tcW w:w="1933" w:type="dxa"/>
          </w:tcPr>
          <w:p w14:paraId="118C4621" w14:textId="722596FD" w:rsidR="00DE146F" w:rsidRPr="00F35932" w:rsidRDefault="00AF1BDA">
            <w:pPr>
              <w:rPr>
                <w:rFonts w:ascii="Arial" w:hAnsi="Arial" w:cs="Arial"/>
                <w:sz w:val="20"/>
                <w:szCs w:val="20"/>
              </w:rPr>
            </w:pPr>
            <w:r>
              <w:rPr>
                <w:rFonts w:ascii="Arial" w:hAnsi="Arial" w:cs="Arial"/>
                <w:sz w:val="20"/>
                <w:szCs w:val="20"/>
              </w:rPr>
              <w:t>Nil</w:t>
            </w:r>
          </w:p>
        </w:tc>
      </w:tr>
      <w:tr w:rsidR="00DE146F" w:rsidRPr="00F35932" w14:paraId="3A20BB8E" w14:textId="77777777" w:rsidTr="00D716B4">
        <w:trPr>
          <w:trHeight w:val="563"/>
        </w:trPr>
        <w:tc>
          <w:tcPr>
            <w:tcW w:w="4673" w:type="dxa"/>
          </w:tcPr>
          <w:p w14:paraId="42B9D5AC" w14:textId="77777777" w:rsidR="007177E2" w:rsidRPr="00F35932" w:rsidRDefault="007177E2" w:rsidP="007177E2">
            <w:pPr>
              <w:rPr>
                <w:rFonts w:ascii="Arial" w:hAnsi="Arial" w:cs="Arial"/>
                <w:sz w:val="20"/>
                <w:szCs w:val="20"/>
              </w:rPr>
            </w:pPr>
            <w:r w:rsidRPr="00F35932">
              <w:rPr>
                <w:rFonts w:ascii="Arial" w:hAnsi="Arial" w:cs="Arial"/>
                <w:sz w:val="20"/>
                <w:szCs w:val="20"/>
              </w:rPr>
              <w:t>5.5 Equality Opportunity Policy</w:t>
            </w:r>
          </w:p>
          <w:p w14:paraId="57C9D388" w14:textId="77777777" w:rsidR="00DE146F" w:rsidRPr="00F35932" w:rsidRDefault="00DE146F" w:rsidP="00F24B77">
            <w:pPr>
              <w:rPr>
                <w:rFonts w:ascii="Arial" w:hAnsi="Arial" w:cs="Arial"/>
                <w:b/>
                <w:bCs/>
                <w:sz w:val="20"/>
                <w:szCs w:val="20"/>
              </w:rPr>
            </w:pPr>
          </w:p>
        </w:tc>
        <w:tc>
          <w:tcPr>
            <w:tcW w:w="2410" w:type="dxa"/>
          </w:tcPr>
          <w:p w14:paraId="74C4E384" w14:textId="00A76A8A" w:rsidR="00DE146F" w:rsidRPr="00F35932" w:rsidRDefault="00CF7FDC">
            <w:pPr>
              <w:rPr>
                <w:rFonts w:ascii="Arial" w:hAnsi="Arial" w:cs="Arial"/>
                <w:sz w:val="20"/>
                <w:szCs w:val="20"/>
              </w:rPr>
            </w:pPr>
            <w:r>
              <w:rPr>
                <w:rFonts w:ascii="Arial" w:hAnsi="Arial" w:cs="Arial"/>
                <w:sz w:val="20"/>
                <w:szCs w:val="20"/>
              </w:rPr>
              <w:t>Website</w:t>
            </w:r>
          </w:p>
        </w:tc>
        <w:tc>
          <w:tcPr>
            <w:tcW w:w="1933" w:type="dxa"/>
          </w:tcPr>
          <w:p w14:paraId="40593A5C" w14:textId="2B32ABE0" w:rsidR="00DE146F" w:rsidRPr="00F35932" w:rsidRDefault="00AF1BDA">
            <w:pPr>
              <w:rPr>
                <w:rFonts w:ascii="Arial" w:hAnsi="Arial" w:cs="Arial"/>
                <w:sz w:val="20"/>
                <w:szCs w:val="20"/>
              </w:rPr>
            </w:pPr>
            <w:r>
              <w:rPr>
                <w:rFonts w:ascii="Arial" w:hAnsi="Arial" w:cs="Arial"/>
                <w:sz w:val="20"/>
                <w:szCs w:val="20"/>
              </w:rPr>
              <w:t>Nil</w:t>
            </w:r>
          </w:p>
        </w:tc>
      </w:tr>
      <w:tr w:rsidR="00DE146F" w:rsidRPr="00F35932" w14:paraId="3439362F" w14:textId="77777777" w:rsidTr="00D716B4">
        <w:trPr>
          <w:trHeight w:val="557"/>
        </w:trPr>
        <w:tc>
          <w:tcPr>
            <w:tcW w:w="4673" w:type="dxa"/>
          </w:tcPr>
          <w:p w14:paraId="3FD85F71" w14:textId="77777777" w:rsidR="007177E2" w:rsidRPr="00F35932" w:rsidRDefault="007177E2" w:rsidP="007177E2">
            <w:pPr>
              <w:rPr>
                <w:rFonts w:ascii="Arial" w:hAnsi="Arial" w:cs="Arial"/>
                <w:sz w:val="20"/>
                <w:szCs w:val="20"/>
              </w:rPr>
            </w:pPr>
            <w:r w:rsidRPr="00F35932">
              <w:rPr>
                <w:rFonts w:ascii="Arial" w:hAnsi="Arial" w:cs="Arial"/>
                <w:sz w:val="20"/>
                <w:szCs w:val="20"/>
              </w:rPr>
              <w:t>5.6 Complaints Procedure</w:t>
            </w:r>
          </w:p>
          <w:p w14:paraId="7C9CEA64" w14:textId="77777777" w:rsidR="00DE146F" w:rsidRPr="00F35932" w:rsidRDefault="00DE146F" w:rsidP="00F24B77">
            <w:pPr>
              <w:rPr>
                <w:rFonts w:ascii="Arial" w:hAnsi="Arial" w:cs="Arial"/>
                <w:b/>
                <w:bCs/>
                <w:sz w:val="20"/>
                <w:szCs w:val="20"/>
              </w:rPr>
            </w:pPr>
          </w:p>
        </w:tc>
        <w:tc>
          <w:tcPr>
            <w:tcW w:w="2410" w:type="dxa"/>
          </w:tcPr>
          <w:p w14:paraId="2AD8EC2D" w14:textId="7AEAEC59" w:rsidR="00DE146F" w:rsidRPr="00F35932" w:rsidRDefault="00CF7FDC">
            <w:pPr>
              <w:rPr>
                <w:rFonts w:ascii="Arial" w:hAnsi="Arial" w:cs="Arial"/>
                <w:sz w:val="20"/>
                <w:szCs w:val="20"/>
              </w:rPr>
            </w:pPr>
            <w:r>
              <w:rPr>
                <w:rFonts w:ascii="Arial" w:hAnsi="Arial" w:cs="Arial"/>
                <w:sz w:val="20"/>
                <w:szCs w:val="20"/>
              </w:rPr>
              <w:t>Website</w:t>
            </w:r>
          </w:p>
        </w:tc>
        <w:tc>
          <w:tcPr>
            <w:tcW w:w="1933" w:type="dxa"/>
          </w:tcPr>
          <w:p w14:paraId="5EE938E9" w14:textId="408064E7" w:rsidR="00DE146F" w:rsidRPr="00F35932" w:rsidRDefault="00AF1BDA">
            <w:pPr>
              <w:rPr>
                <w:rFonts w:ascii="Arial" w:hAnsi="Arial" w:cs="Arial"/>
                <w:sz w:val="20"/>
                <w:szCs w:val="20"/>
              </w:rPr>
            </w:pPr>
            <w:r>
              <w:rPr>
                <w:rFonts w:ascii="Arial" w:hAnsi="Arial" w:cs="Arial"/>
                <w:sz w:val="20"/>
                <w:szCs w:val="20"/>
              </w:rPr>
              <w:t>Nil</w:t>
            </w:r>
          </w:p>
        </w:tc>
      </w:tr>
      <w:tr w:rsidR="00DE146F" w:rsidRPr="00F35932" w14:paraId="71B6C867" w14:textId="77777777" w:rsidTr="00D716B4">
        <w:trPr>
          <w:trHeight w:val="417"/>
        </w:trPr>
        <w:tc>
          <w:tcPr>
            <w:tcW w:w="4673" w:type="dxa"/>
          </w:tcPr>
          <w:p w14:paraId="0C6B0393" w14:textId="1E780A55" w:rsidR="00DE146F" w:rsidRPr="00CD0475" w:rsidRDefault="00C126DA" w:rsidP="00CD0475">
            <w:pPr>
              <w:rPr>
                <w:rFonts w:ascii="Arial" w:hAnsi="Arial" w:cs="Arial"/>
                <w:sz w:val="20"/>
                <w:szCs w:val="20"/>
              </w:rPr>
            </w:pPr>
            <w:r w:rsidRPr="00F35932">
              <w:rPr>
                <w:rFonts w:ascii="Arial" w:hAnsi="Arial" w:cs="Arial"/>
                <w:sz w:val="20"/>
                <w:szCs w:val="20"/>
              </w:rPr>
              <w:t>5.7 Freedom of Information Polic</w:t>
            </w:r>
            <w:r w:rsidR="00CD0475">
              <w:rPr>
                <w:rFonts w:ascii="Arial" w:hAnsi="Arial" w:cs="Arial"/>
                <w:sz w:val="20"/>
                <w:szCs w:val="20"/>
              </w:rPr>
              <w:t>y</w:t>
            </w:r>
          </w:p>
        </w:tc>
        <w:tc>
          <w:tcPr>
            <w:tcW w:w="2410" w:type="dxa"/>
          </w:tcPr>
          <w:p w14:paraId="0074E896" w14:textId="614963A5" w:rsidR="00DE146F" w:rsidRPr="00F35932" w:rsidRDefault="00CF7FDC">
            <w:pPr>
              <w:rPr>
                <w:rFonts w:ascii="Arial" w:hAnsi="Arial" w:cs="Arial"/>
                <w:sz w:val="20"/>
                <w:szCs w:val="20"/>
              </w:rPr>
            </w:pPr>
            <w:r>
              <w:rPr>
                <w:rFonts w:ascii="Arial" w:hAnsi="Arial" w:cs="Arial"/>
                <w:sz w:val="20"/>
                <w:szCs w:val="20"/>
              </w:rPr>
              <w:t>Website</w:t>
            </w:r>
          </w:p>
        </w:tc>
        <w:tc>
          <w:tcPr>
            <w:tcW w:w="1933" w:type="dxa"/>
          </w:tcPr>
          <w:p w14:paraId="200B6F3A" w14:textId="6D843C5D" w:rsidR="00DE146F" w:rsidRPr="00F35932" w:rsidRDefault="00AF1BDA">
            <w:pPr>
              <w:rPr>
                <w:rFonts w:ascii="Arial" w:hAnsi="Arial" w:cs="Arial"/>
                <w:sz w:val="20"/>
                <w:szCs w:val="20"/>
              </w:rPr>
            </w:pPr>
            <w:r>
              <w:rPr>
                <w:rFonts w:ascii="Arial" w:hAnsi="Arial" w:cs="Arial"/>
                <w:sz w:val="20"/>
                <w:szCs w:val="20"/>
              </w:rPr>
              <w:t>Nil</w:t>
            </w:r>
          </w:p>
        </w:tc>
      </w:tr>
      <w:tr w:rsidR="00DE146F" w:rsidRPr="00F35932" w14:paraId="74E307BB" w14:textId="77777777" w:rsidTr="00D716B4">
        <w:trPr>
          <w:trHeight w:val="410"/>
        </w:trPr>
        <w:tc>
          <w:tcPr>
            <w:tcW w:w="4673" w:type="dxa"/>
          </w:tcPr>
          <w:p w14:paraId="04E27BFC" w14:textId="4537622B" w:rsidR="00DE146F" w:rsidRPr="00CD0475" w:rsidRDefault="00C126DA" w:rsidP="00CD0475">
            <w:pPr>
              <w:rPr>
                <w:rFonts w:ascii="Arial" w:hAnsi="Arial" w:cs="Arial"/>
                <w:sz w:val="20"/>
                <w:szCs w:val="20"/>
              </w:rPr>
            </w:pPr>
            <w:r w:rsidRPr="00F35932">
              <w:rPr>
                <w:rFonts w:ascii="Arial" w:hAnsi="Arial" w:cs="Arial"/>
                <w:sz w:val="20"/>
                <w:szCs w:val="20"/>
              </w:rPr>
              <w:t>5.8 Grants Policy</w:t>
            </w:r>
          </w:p>
        </w:tc>
        <w:tc>
          <w:tcPr>
            <w:tcW w:w="2410" w:type="dxa"/>
          </w:tcPr>
          <w:p w14:paraId="7FBB1B01" w14:textId="42A1A99E" w:rsidR="00DE146F" w:rsidRPr="00F35932" w:rsidRDefault="00CF7FDC">
            <w:pPr>
              <w:rPr>
                <w:rFonts w:ascii="Arial" w:hAnsi="Arial" w:cs="Arial"/>
                <w:sz w:val="20"/>
                <w:szCs w:val="20"/>
              </w:rPr>
            </w:pPr>
            <w:r>
              <w:rPr>
                <w:rFonts w:ascii="Arial" w:hAnsi="Arial" w:cs="Arial"/>
                <w:sz w:val="20"/>
                <w:szCs w:val="20"/>
              </w:rPr>
              <w:t>Website</w:t>
            </w:r>
          </w:p>
        </w:tc>
        <w:tc>
          <w:tcPr>
            <w:tcW w:w="1933" w:type="dxa"/>
          </w:tcPr>
          <w:p w14:paraId="4807F8DD" w14:textId="03E41535" w:rsidR="00DE146F" w:rsidRPr="00F35932" w:rsidRDefault="00AF1BDA">
            <w:pPr>
              <w:rPr>
                <w:rFonts w:ascii="Arial" w:hAnsi="Arial" w:cs="Arial"/>
                <w:sz w:val="20"/>
                <w:szCs w:val="20"/>
              </w:rPr>
            </w:pPr>
            <w:r>
              <w:rPr>
                <w:rFonts w:ascii="Arial" w:hAnsi="Arial" w:cs="Arial"/>
                <w:sz w:val="20"/>
                <w:szCs w:val="20"/>
              </w:rPr>
              <w:t>Nil</w:t>
            </w:r>
          </w:p>
        </w:tc>
      </w:tr>
      <w:tr w:rsidR="00C126DA" w:rsidRPr="00C126DA" w14:paraId="63ABE96F" w14:textId="77777777" w:rsidTr="00D716B4">
        <w:trPr>
          <w:trHeight w:val="700"/>
        </w:trPr>
        <w:tc>
          <w:tcPr>
            <w:tcW w:w="4673" w:type="dxa"/>
          </w:tcPr>
          <w:p w14:paraId="025BFF27" w14:textId="345CAB11" w:rsidR="00C126DA" w:rsidRPr="00C126DA" w:rsidRDefault="00C126DA" w:rsidP="00F24B77">
            <w:pPr>
              <w:rPr>
                <w:rFonts w:ascii="Arial" w:hAnsi="Arial" w:cs="Arial"/>
                <w:sz w:val="20"/>
                <w:szCs w:val="20"/>
              </w:rPr>
            </w:pPr>
            <w:r w:rsidRPr="00C126DA">
              <w:rPr>
                <w:rFonts w:ascii="Arial" w:hAnsi="Arial" w:cs="Arial"/>
                <w:sz w:val="20"/>
                <w:szCs w:val="20"/>
              </w:rPr>
              <w:t>5.9 Policy for Dealing with Vexatious or Repeated Requests for Information</w:t>
            </w:r>
          </w:p>
        </w:tc>
        <w:tc>
          <w:tcPr>
            <w:tcW w:w="2410" w:type="dxa"/>
          </w:tcPr>
          <w:p w14:paraId="1E581C24" w14:textId="56919D3A" w:rsidR="00C126DA" w:rsidRPr="00C126DA" w:rsidRDefault="00CF7FDC">
            <w:pPr>
              <w:rPr>
                <w:rFonts w:ascii="Arial" w:hAnsi="Arial" w:cs="Arial"/>
                <w:sz w:val="20"/>
                <w:szCs w:val="20"/>
              </w:rPr>
            </w:pPr>
            <w:r>
              <w:rPr>
                <w:rFonts w:ascii="Arial" w:hAnsi="Arial" w:cs="Arial"/>
                <w:sz w:val="20"/>
                <w:szCs w:val="20"/>
              </w:rPr>
              <w:t>Website</w:t>
            </w:r>
          </w:p>
        </w:tc>
        <w:tc>
          <w:tcPr>
            <w:tcW w:w="1933" w:type="dxa"/>
          </w:tcPr>
          <w:p w14:paraId="353C418F" w14:textId="15C7DBBA" w:rsidR="00C126DA" w:rsidRPr="00C126DA" w:rsidRDefault="00AF1BDA">
            <w:pPr>
              <w:rPr>
                <w:rFonts w:ascii="Arial" w:hAnsi="Arial" w:cs="Arial"/>
                <w:sz w:val="20"/>
                <w:szCs w:val="20"/>
              </w:rPr>
            </w:pPr>
            <w:r>
              <w:rPr>
                <w:rFonts w:ascii="Arial" w:hAnsi="Arial" w:cs="Arial"/>
                <w:sz w:val="20"/>
                <w:szCs w:val="20"/>
              </w:rPr>
              <w:t>Nil</w:t>
            </w:r>
          </w:p>
        </w:tc>
      </w:tr>
      <w:tr w:rsidR="00C126DA" w:rsidRPr="00F35932" w14:paraId="7F702934" w14:textId="77777777" w:rsidTr="00D716B4">
        <w:trPr>
          <w:trHeight w:val="411"/>
        </w:trPr>
        <w:tc>
          <w:tcPr>
            <w:tcW w:w="4673" w:type="dxa"/>
          </w:tcPr>
          <w:p w14:paraId="31EB867E" w14:textId="291A6947" w:rsidR="00C126DA" w:rsidRPr="00F35932" w:rsidRDefault="0016436E" w:rsidP="00F24B77">
            <w:pPr>
              <w:rPr>
                <w:rFonts w:ascii="Arial" w:hAnsi="Arial" w:cs="Arial"/>
                <w:b/>
                <w:bCs/>
                <w:sz w:val="20"/>
                <w:szCs w:val="20"/>
              </w:rPr>
            </w:pPr>
            <w:r w:rsidRPr="00F35932">
              <w:rPr>
                <w:rFonts w:ascii="Arial" w:hAnsi="Arial" w:cs="Arial"/>
                <w:sz w:val="20"/>
                <w:szCs w:val="20"/>
              </w:rPr>
              <w:t>5.10 Safeguarding Children &amp; Vulnerable Adults Policy</w:t>
            </w:r>
          </w:p>
        </w:tc>
        <w:tc>
          <w:tcPr>
            <w:tcW w:w="2410" w:type="dxa"/>
          </w:tcPr>
          <w:p w14:paraId="33935036" w14:textId="1A80AAE7" w:rsidR="00C126DA" w:rsidRPr="00F35932" w:rsidRDefault="00CF7FDC">
            <w:pPr>
              <w:rPr>
                <w:rFonts w:ascii="Arial" w:hAnsi="Arial" w:cs="Arial"/>
                <w:sz w:val="20"/>
                <w:szCs w:val="20"/>
              </w:rPr>
            </w:pPr>
            <w:r>
              <w:rPr>
                <w:rFonts w:ascii="Arial" w:hAnsi="Arial" w:cs="Arial"/>
                <w:sz w:val="20"/>
                <w:szCs w:val="20"/>
              </w:rPr>
              <w:t>Website</w:t>
            </w:r>
          </w:p>
        </w:tc>
        <w:tc>
          <w:tcPr>
            <w:tcW w:w="1933" w:type="dxa"/>
          </w:tcPr>
          <w:p w14:paraId="3579098D" w14:textId="09F1176C" w:rsidR="00C126DA" w:rsidRPr="00F35932" w:rsidRDefault="00AF1BDA">
            <w:pPr>
              <w:rPr>
                <w:rFonts w:ascii="Arial" w:hAnsi="Arial" w:cs="Arial"/>
                <w:sz w:val="20"/>
                <w:szCs w:val="20"/>
              </w:rPr>
            </w:pPr>
            <w:r>
              <w:rPr>
                <w:rFonts w:ascii="Arial" w:hAnsi="Arial" w:cs="Arial"/>
                <w:sz w:val="20"/>
                <w:szCs w:val="20"/>
              </w:rPr>
              <w:t>Nil</w:t>
            </w:r>
          </w:p>
        </w:tc>
      </w:tr>
      <w:tr w:rsidR="00FD7DE5" w:rsidRPr="005B1C82" w14:paraId="4D93E13C" w14:textId="77777777" w:rsidTr="00CE7B26">
        <w:trPr>
          <w:trHeight w:val="692"/>
        </w:trPr>
        <w:tc>
          <w:tcPr>
            <w:tcW w:w="9016" w:type="dxa"/>
            <w:gridSpan w:val="3"/>
          </w:tcPr>
          <w:p w14:paraId="047C3051" w14:textId="77777777" w:rsidR="00FD7DE5" w:rsidRPr="00192F80" w:rsidRDefault="00FD7DE5" w:rsidP="00B91250">
            <w:pPr>
              <w:rPr>
                <w:rFonts w:ascii="Arial" w:hAnsi="Arial" w:cs="Arial"/>
                <w:b/>
                <w:bCs/>
                <w:sz w:val="20"/>
                <w:szCs w:val="20"/>
              </w:rPr>
            </w:pPr>
            <w:r w:rsidRPr="00192F80">
              <w:rPr>
                <w:rFonts w:ascii="Arial" w:hAnsi="Arial" w:cs="Arial"/>
                <w:b/>
                <w:bCs/>
                <w:sz w:val="20"/>
                <w:szCs w:val="20"/>
              </w:rPr>
              <w:t xml:space="preserve">Class 6 Information – Lists and Registers  </w:t>
            </w:r>
          </w:p>
          <w:p w14:paraId="163A1713" w14:textId="62BC6502" w:rsidR="00FD7DE5" w:rsidRPr="00192F80" w:rsidRDefault="00FD7DE5">
            <w:pPr>
              <w:rPr>
                <w:rFonts w:ascii="Arial" w:hAnsi="Arial" w:cs="Arial"/>
                <w:sz w:val="20"/>
                <w:szCs w:val="20"/>
              </w:rPr>
            </w:pPr>
            <w:r w:rsidRPr="00192F80">
              <w:rPr>
                <w:rFonts w:ascii="Arial" w:hAnsi="Arial" w:cs="Arial"/>
                <w:sz w:val="20"/>
                <w:szCs w:val="20"/>
              </w:rPr>
              <w:t>(Current information only)</w:t>
            </w:r>
          </w:p>
        </w:tc>
      </w:tr>
      <w:tr w:rsidR="00FA690F" w:rsidRPr="005B1C82" w14:paraId="67847D37" w14:textId="77777777" w:rsidTr="00D716B4">
        <w:trPr>
          <w:trHeight w:val="423"/>
        </w:trPr>
        <w:tc>
          <w:tcPr>
            <w:tcW w:w="4673" w:type="dxa"/>
          </w:tcPr>
          <w:p w14:paraId="75A58521" w14:textId="2B3998FC" w:rsidR="00FA690F" w:rsidRPr="00FA690F" w:rsidRDefault="00FA690F" w:rsidP="00FA690F">
            <w:pPr>
              <w:rPr>
                <w:rFonts w:ascii="Arial" w:hAnsi="Arial" w:cs="Arial"/>
                <w:sz w:val="20"/>
                <w:szCs w:val="20"/>
              </w:rPr>
            </w:pPr>
            <w:r w:rsidRPr="00192F80">
              <w:rPr>
                <w:rFonts w:ascii="Arial" w:hAnsi="Arial" w:cs="Arial"/>
                <w:sz w:val="20"/>
                <w:szCs w:val="20"/>
              </w:rPr>
              <w:t>6.1 Council Asset Register</w:t>
            </w:r>
          </w:p>
        </w:tc>
        <w:tc>
          <w:tcPr>
            <w:tcW w:w="2410" w:type="dxa"/>
          </w:tcPr>
          <w:p w14:paraId="69F12D7A" w14:textId="66D94E7E" w:rsidR="00FA690F" w:rsidRPr="00192F80" w:rsidRDefault="008F677B">
            <w:pPr>
              <w:rPr>
                <w:rFonts w:ascii="Arial" w:hAnsi="Arial" w:cs="Arial"/>
                <w:sz w:val="20"/>
                <w:szCs w:val="20"/>
              </w:rPr>
            </w:pPr>
            <w:r>
              <w:rPr>
                <w:rFonts w:ascii="Arial" w:hAnsi="Arial" w:cs="Arial"/>
                <w:sz w:val="20"/>
                <w:szCs w:val="20"/>
              </w:rPr>
              <w:t>Website</w:t>
            </w:r>
          </w:p>
        </w:tc>
        <w:tc>
          <w:tcPr>
            <w:tcW w:w="1933" w:type="dxa"/>
          </w:tcPr>
          <w:p w14:paraId="646A9289" w14:textId="138D993B" w:rsidR="00FA690F" w:rsidRPr="00192F80" w:rsidRDefault="00737079">
            <w:pPr>
              <w:rPr>
                <w:rFonts w:ascii="Arial" w:hAnsi="Arial" w:cs="Arial"/>
                <w:sz w:val="20"/>
                <w:szCs w:val="20"/>
              </w:rPr>
            </w:pPr>
            <w:r>
              <w:rPr>
                <w:rFonts w:ascii="Arial" w:hAnsi="Arial" w:cs="Arial"/>
                <w:sz w:val="20"/>
                <w:szCs w:val="20"/>
              </w:rPr>
              <w:t>Nil</w:t>
            </w:r>
          </w:p>
        </w:tc>
      </w:tr>
      <w:tr w:rsidR="00FA690F" w:rsidRPr="005B1C82" w14:paraId="5C9CA0C5" w14:textId="77777777" w:rsidTr="00D716B4">
        <w:trPr>
          <w:trHeight w:val="698"/>
        </w:trPr>
        <w:tc>
          <w:tcPr>
            <w:tcW w:w="4673" w:type="dxa"/>
          </w:tcPr>
          <w:p w14:paraId="24947E20" w14:textId="4418A2CC" w:rsidR="00FA690F" w:rsidRPr="00FA690F" w:rsidRDefault="00FA690F" w:rsidP="00FA690F">
            <w:pPr>
              <w:rPr>
                <w:rFonts w:ascii="Arial" w:hAnsi="Arial" w:cs="Arial"/>
                <w:sz w:val="20"/>
                <w:szCs w:val="20"/>
              </w:rPr>
            </w:pPr>
            <w:r w:rsidRPr="00192F80">
              <w:rPr>
                <w:rFonts w:ascii="Arial" w:hAnsi="Arial" w:cs="Arial"/>
                <w:sz w:val="20"/>
                <w:szCs w:val="20"/>
              </w:rPr>
              <w:t>6.2 Register of Members Disclosable Pecuniary Interests</w:t>
            </w:r>
            <w:r w:rsidR="008F677B">
              <w:rPr>
                <w:rFonts w:ascii="Arial" w:hAnsi="Arial" w:cs="Arial"/>
                <w:sz w:val="20"/>
                <w:szCs w:val="20"/>
              </w:rPr>
              <w:t>.</w:t>
            </w:r>
          </w:p>
        </w:tc>
        <w:tc>
          <w:tcPr>
            <w:tcW w:w="2410" w:type="dxa"/>
          </w:tcPr>
          <w:p w14:paraId="6FB762EB" w14:textId="204286B9" w:rsidR="00FA690F" w:rsidRPr="00192F80" w:rsidRDefault="008F677B">
            <w:pPr>
              <w:rPr>
                <w:rFonts w:ascii="Arial" w:hAnsi="Arial" w:cs="Arial"/>
                <w:sz w:val="20"/>
                <w:szCs w:val="20"/>
              </w:rPr>
            </w:pPr>
            <w:r>
              <w:rPr>
                <w:rFonts w:ascii="Arial" w:hAnsi="Arial" w:cs="Arial"/>
                <w:sz w:val="20"/>
                <w:szCs w:val="20"/>
              </w:rPr>
              <w:t>Website</w:t>
            </w:r>
          </w:p>
        </w:tc>
        <w:tc>
          <w:tcPr>
            <w:tcW w:w="1933" w:type="dxa"/>
          </w:tcPr>
          <w:p w14:paraId="695AD4A5" w14:textId="2879FE00" w:rsidR="00FA690F" w:rsidRPr="00192F80" w:rsidRDefault="00737079">
            <w:pPr>
              <w:rPr>
                <w:rFonts w:ascii="Arial" w:hAnsi="Arial" w:cs="Arial"/>
                <w:sz w:val="20"/>
                <w:szCs w:val="20"/>
              </w:rPr>
            </w:pPr>
            <w:r>
              <w:rPr>
                <w:rFonts w:ascii="Arial" w:hAnsi="Arial" w:cs="Arial"/>
                <w:sz w:val="20"/>
                <w:szCs w:val="20"/>
              </w:rPr>
              <w:t>Nil</w:t>
            </w:r>
          </w:p>
        </w:tc>
      </w:tr>
      <w:tr w:rsidR="00FA690F" w:rsidRPr="005B1C82" w14:paraId="45B504F6" w14:textId="77777777" w:rsidTr="00D716B4">
        <w:trPr>
          <w:trHeight w:val="411"/>
        </w:trPr>
        <w:tc>
          <w:tcPr>
            <w:tcW w:w="4673" w:type="dxa"/>
          </w:tcPr>
          <w:p w14:paraId="555D43AE" w14:textId="083285C2" w:rsidR="00FA690F" w:rsidRPr="00192F80" w:rsidRDefault="00FA690F" w:rsidP="00A8455D">
            <w:pPr>
              <w:rPr>
                <w:rFonts w:ascii="Arial" w:hAnsi="Arial" w:cs="Arial"/>
                <w:b/>
                <w:bCs/>
                <w:sz w:val="20"/>
                <w:szCs w:val="20"/>
              </w:rPr>
            </w:pPr>
            <w:r w:rsidRPr="00192F80">
              <w:rPr>
                <w:rFonts w:ascii="Arial" w:hAnsi="Arial" w:cs="Arial"/>
                <w:sz w:val="20"/>
                <w:szCs w:val="20"/>
              </w:rPr>
              <w:t>6.3 Register of Gifts and Hospitality</w:t>
            </w:r>
          </w:p>
        </w:tc>
        <w:tc>
          <w:tcPr>
            <w:tcW w:w="2410" w:type="dxa"/>
          </w:tcPr>
          <w:p w14:paraId="75FA580E" w14:textId="07E3B9E6" w:rsidR="00FA690F" w:rsidRPr="00192F80" w:rsidRDefault="008F677B">
            <w:pPr>
              <w:rPr>
                <w:rFonts w:ascii="Arial" w:hAnsi="Arial" w:cs="Arial"/>
                <w:sz w:val="20"/>
                <w:szCs w:val="20"/>
              </w:rPr>
            </w:pPr>
            <w:r>
              <w:rPr>
                <w:rFonts w:ascii="Arial" w:hAnsi="Arial" w:cs="Arial"/>
                <w:sz w:val="20"/>
                <w:szCs w:val="20"/>
              </w:rPr>
              <w:t>Hard copy only</w:t>
            </w:r>
          </w:p>
        </w:tc>
        <w:tc>
          <w:tcPr>
            <w:tcW w:w="1933" w:type="dxa"/>
          </w:tcPr>
          <w:p w14:paraId="2010F5DE" w14:textId="18C0F61A" w:rsidR="00FA690F" w:rsidRPr="00192F80" w:rsidRDefault="00C34835">
            <w:pPr>
              <w:rPr>
                <w:rFonts w:ascii="Arial" w:hAnsi="Arial" w:cs="Arial"/>
                <w:sz w:val="20"/>
                <w:szCs w:val="20"/>
              </w:rPr>
            </w:pPr>
            <w:proofErr w:type="gramStart"/>
            <w:r>
              <w:rPr>
                <w:rFonts w:ascii="Arial" w:hAnsi="Arial" w:cs="Arial"/>
                <w:sz w:val="20"/>
                <w:szCs w:val="20"/>
              </w:rPr>
              <w:t>Printing</w:t>
            </w:r>
            <w:r w:rsidR="004F292F">
              <w:rPr>
                <w:rFonts w:ascii="Arial" w:hAnsi="Arial" w:cs="Arial"/>
                <w:sz w:val="20"/>
                <w:szCs w:val="20"/>
              </w:rPr>
              <w:t xml:space="preserve">, </w:t>
            </w:r>
            <w:r>
              <w:rPr>
                <w:rFonts w:ascii="Arial" w:hAnsi="Arial" w:cs="Arial"/>
                <w:sz w:val="20"/>
                <w:szCs w:val="20"/>
              </w:rPr>
              <w:t xml:space="preserve"> </w:t>
            </w:r>
            <w:r w:rsidR="00737079">
              <w:rPr>
                <w:rFonts w:ascii="Arial" w:hAnsi="Arial" w:cs="Arial"/>
                <w:sz w:val="20"/>
                <w:szCs w:val="20"/>
              </w:rPr>
              <w:t>Postage</w:t>
            </w:r>
            <w:proofErr w:type="gramEnd"/>
            <w:r w:rsidR="004F292F">
              <w:rPr>
                <w:rFonts w:ascii="Arial" w:hAnsi="Arial" w:cs="Arial"/>
                <w:sz w:val="20"/>
                <w:szCs w:val="20"/>
              </w:rPr>
              <w:t xml:space="preserve"> &amp; Packaging </w:t>
            </w:r>
            <w:r w:rsidR="00737079">
              <w:rPr>
                <w:rFonts w:ascii="Arial" w:hAnsi="Arial" w:cs="Arial"/>
                <w:sz w:val="20"/>
                <w:szCs w:val="20"/>
              </w:rPr>
              <w:t>charges apply</w:t>
            </w:r>
          </w:p>
        </w:tc>
      </w:tr>
      <w:tr w:rsidR="00694265" w:rsidRPr="005B1C82" w14:paraId="5A2B38C7" w14:textId="77777777" w:rsidTr="00757587">
        <w:trPr>
          <w:trHeight w:val="553"/>
        </w:trPr>
        <w:tc>
          <w:tcPr>
            <w:tcW w:w="9016" w:type="dxa"/>
            <w:gridSpan w:val="3"/>
          </w:tcPr>
          <w:p w14:paraId="5E373FB1" w14:textId="77777777" w:rsidR="00694265" w:rsidRPr="00192F80" w:rsidRDefault="00694265" w:rsidP="00A8455D">
            <w:pPr>
              <w:rPr>
                <w:rFonts w:ascii="Arial" w:hAnsi="Arial" w:cs="Arial"/>
                <w:b/>
                <w:bCs/>
                <w:sz w:val="20"/>
                <w:szCs w:val="20"/>
              </w:rPr>
            </w:pPr>
            <w:r w:rsidRPr="00192F80">
              <w:rPr>
                <w:rFonts w:ascii="Arial" w:hAnsi="Arial" w:cs="Arial"/>
                <w:b/>
                <w:bCs/>
                <w:sz w:val="20"/>
                <w:szCs w:val="20"/>
              </w:rPr>
              <w:t xml:space="preserve">Class 7 Information – Services we offer  </w:t>
            </w:r>
          </w:p>
          <w:p w14:paraId="1052F91B" w14:textId="01E406A6" w:rsidR="00694265" w:rsidRPr="00192F80" w:rsidRDefault="00694265">
            <w:pPr>
              <w:rPr>
                <w:rFonts w:ascii="Arial" w:hAnsi="Arial" w:cs="Arial"/>
                <w:sz w:val="20"/>
                <w:szCs w:val="20"/>
              </w:rPr>
            </w:pPr>
            <w:r w:rsidRPr="00192F80">
              <w:rPr>
                <w:rFonts w:ascii="Arial" w:hAnsi="Arial" w:cs="Arial"/>
                <w:sz w:val="20"/>
                <w:szCs w:val="20"/>
              </w:rPr>
              <w:t>(Current information only)</w:t>
            </w:r>
          </w:p>
        </w:tc>
      </w:tr>
      <w:tr w:rsidR="00685640" w:rsidRPr="005B1C82" w14:paraId="4624481E" w14:textId="77777777" w:rsidTr="00D716B4">
        <w:trPr>
          <w:trHeight w:val="553"/>
        </w:trPr>
        <w:tc>
          <w:tcPr>
            <w:tcW w:w="4673" w:type="dxa"/>
          </w:tcPr>
          <w:p w14:paraId="2AC7F59D" w14:textId="47E5E6E8" w:rsidR="00685640" w:rsidRPr="00685640" w:rsidRDefault="00685640" w:rsidP="00685640">
            <w:pPr>
              <w:rPr>
                <w:rFonts w:ascii="Arial" w:hAnsi="Arial" w:cs="Arial"/>
                <w:sz w:val="20"/>
                <w:szCs w:val="20"/>
              </w:rPr>
            </w:pPr>
            <w:r w:rsidRPr="00192F80">
              <w:rPr>
                <w:rFonts w:ascii="Arial" w:hAnsi="Arial" w:cs="Arial"/>
                <w:sz w:val="20"/>
                <w:szCs w:val="20"/>
              </w:rPr>
              <w:t xml:space="preserve">7.1 Allotments  </w:t>
            </w:r>
          </w:p>
        </w:tc>
        <w:tc>
          <w:tcPr>
            <w:tcW w:w="2410" w:type="dxa"/>
          </w:tcPr>
          <w:p w14:paraId="54265549" w14:textId="473C4956" w:rsidR="00685640" w:rsidRPr="00192F80" w:rsidRDefault="003E6EAD">
            <w:pPr>
              <w:rPr>
                <w:rFonts w:ascii="Arial" w:hAnsi="Arial" w:cs="Arial"/>
                <w:sz w:val="20"/>
                <w:szCs w:val="20"/>
              </w:rPr>
            </w:pPr>
            <w:r>
              <w:rPr>
                <w:rFonts w:ascii="Arial" w:hAnsi="Arial" w:cs="Arial"/>
                <w:sz w:val="20"/>
                <w:szCs w:val="20"/>
              </w:rPr>
              <w:t>Website</w:t>
            </w:r>
          </w:p>
        </w:tc>
        <w:tc>
          <w:tcPr>
            <w:tcW w:w="1933" w:type="dxa"/>
          </w:tcPr>
          <w:p w14:paraId="5DA2B5C6" w14:textId="77777777" w:rsidR="00685640" w:rsidRPr="00192F80" w:rsidRDefault="00685640">
            <w:pPr>
              <w:rPr>
                <w:rFonts w:ascii="Arial" w:hAnsi="Arial" w:cs="Arial"/>
                <w:sz w:val="20"/>
                <w:szCs w:val="20"/>
              </w:rPr>
            </w:pPr>
          </w:p>
        </w:tc>
      </w:tr>
      <w:tr w:rsidR="00685640" w:rsidRPr="005B1C82" w14:paraId="09FBC68E" w14:textId="77777777" w:rsidTr="00D716B4">
        <w:trPr>
          <w:trHeight w:val="561"/>
        </w:trPr>
        <w:tc>
          <w:tcPr>
            <w:tcW w:w="4673" w:type="dxa"/>
          </w:tcPr>
          <w:p w14:paraId="26DD5D0B" w14:textId="5B84AD61" w:rsidR="00685640" w:rsidRPr="00685640" w:rsidRDefault="00685640" w:rsidP="00685640">
            <w:pPr>
              <w:rPr>
                <w:rFonts w:ascii="Arial" w:hAnsi="Arial" w:cs="Arial"/>
                <w:sz w:val="20"/>
                <w:szCs w:val="20"/>
              </w:rPr>
            </w:pPr>
            <w:r w:rsidRPr="00192F80">
              <w:rPr>
                <w:rFonts w:ascii="Arial" w:hAnsi="Arial" w:cs="Arial"/>
                <w:sz w:val="20"/>
                <w:szCs w:val="20"/>
              </w:rPr>
              <w:t xml:space="preserve">7.2 Playing Fields  </w:t>
            </w:r>
          </w:p>
        </w:tc>
        <w:tc>
          <w:tcPr>
            <w:tcW w:w="2410" w:type="dxa"/>
          </w:tcPr>
          <w:p w14:paraId="15474398" w14:textId="6045066D" w:rsidR="00685640" w:rsidRPr="00192F80" w:rsidRDefault="003E6EAD">
            <w:pPr>
              <w:rPr>
                <w:rFonts w:ascii="Arial" w:hAnsi="Arial" w:cs="Arial"/>
                <w:sz w:val="20"/>
                <w:szCs w:val="20"/>
              </w:rPr>
            </w:pPr>
            <w:r>
              <w:rPr>
                <w:rFonts w:ascii="Arial" w:hAnsi="Arial" w:cs="Arial"/>
                <w:sz w:val="20"/>
                <w:szCs w:val="20"/>
              </w:rPr>
              <w:t>Website</w:t>
            </w:r>
          </w:p>
        </w:tc>
        <w:tc>
          <w:tcPr>
            <w:tcW w:w="1933" w:type="dxa"/>
          </w:tcPr>
          <w:p w14:paraId="69F8D477" w14:textId="77777777" w:rsidR="00685640" w:rsidRPr="00192F80" w:rsidRDefault="00685640">
            <w:pPr>
              <w:rPr>
                <w:rFonts w:ascii="Arial" w:hAnsi="Arial" w:cs="Arial"/>
                <w:sz w:val="20"/>
                <w:szCs w:val="20"/>
              </w:rPr>
            </w:pPr>
          </w:p>
        </w:tc>
      </w:tr>
      <w:tr w:rsidR="00685640" w:rsidRPr="005B1C82" w14:paraId="6D0A75C7" w14:textId="77777777" w:rsidTr="00D716B4">
        <w:trPr>
          <w:trHeight w:val="555"/>
        </w:trPr>
        <w:tc>
          <w:tcPr>
            <w:tcW w:w="4673" w:type="dxa"/>
          </w:tcPr>
          <w:p w14:paraId="62787A55" w14:textId="758FF89E" w:rsidR="00685640" w:rsidRPr="00B41BFA" w:rsidRDefault="00685640" w:rsidP="00685640">
            <w:pPr>
              <w:rPr>
                <w:rFonts w:ascii="Arial" w:hAnsi="Arial" w:cs="Arial"/>
                <w:sz w:val="20"/>
                <w:szCs w:val="20"/>
              </w:rPr>
            </w:pPr>
            <w:r w:rsidRPr="00B41BFA">
              <w:rPr>
                <w:rFonts w:ascii="Arial" w:hAnsi="Arial" w:cs="Arial"/>
                <w:sz w:val="20"/>
                <w:szCs w:val="20"/>
              </w:rPr>
              <w:t xml:space="preserve">7.3 Benches  </w:t>
            </w:r>
          </w:p>
        </w:tc>
        <w:tc>
          <w:tcPr>
            <w:tcW w:w="2410" w:type="dxa"/>
          </w:tcPr>
          <w:p w14:paraId="42F9E86B" w14:textId="77777777" w:rsidR="00685640" w:rsidRPr="00192F80" w:rsidRDefault="00685640">
            <w:pPr>
              <w:rPr>
                <w:rFonts w:ascii="Arial" w:hAnsi="Arial" w:cs="Arial"/>
                <w:sz w:val="20"/>
                <w:szCs w:val="20"/>
              </w:rPr>
            </w:pPr>
          </w:p>
        </w:tc>
        <w:tc>
          <w:tcPr>
            <w:tcW w:w="1933" w:type="dxa"/>
          </w:tcPr>
          <w:p w14:paraId="08562D09" w14:textId="77777777" w:rsidR="00685640" w:rsidRPr="00192F80" w:rsidRDefault="00685640">
            <w:pPr>
              <w:rPr>
                <w:rFonts w:ascii="Arial" w:hAnsi="Arial" w:cs="Arial"/>
                <w:sz w:val="20"/>
                <w:szCs w:val="20"/>
              </w:rPr>
            </w:pPr>
          </w:p>
        </w:tc>
      </w:tr>
      <w:tr w:rsidR="00685640" w:rsidRPr="005B1C82" w14:paraId="3D63A506" w14:textId="77777777" w:rsidTr="00D716B4">
        <w:trPr>
          <w:trHeight w:val="421"/>
        </w:trPr>
        <w:tc>
          <w:tcPr>
            <w:tcW w:w="4673" w:type="dxa"/>
          </w:tcPr>
          <w:p w14:paraId="5E9541BF" w14:textId="30CC677C" w:rsidR="00685640" w:rsidRPr="00B41BFA" w:rsidRDefault="00685640" w:rsidP="00685640">
            <w:pPr>
              <w:rPr>
                <w:rFonts w:ascii="Arial" w:hAnsi="Arial" w:cs="Arial"/>
                <w:sz w:val="20"/>
                <w:szCs w:val="20"/>
              </w:rPr>
            </w:pPr>
          </w:p>
        </w:tc>
        <w:tc>
          <w:tcPr>
            <w:tcW w:w="2410" w:type="dxa"/>
          </w:tcPr>
          <w:p w14:paraId="1F08188D" w14:textId="77777777" w:rsidR="00685640" w:rsidRPr="00192F80" w:rsidRDefault="00685640">
            <w:pPr>
              <w:rPr>
                <w:rFonts w:ascii="Arial" w:hAnsi="Arial" w:cs="Arial"/>
                <w:sz w:val="20"/>
                <w:szCs w:val="20"/>
              </w:rPr>
            </w:pPr>
          </w:p>
        </w:tc>
        <w:tc>
          <w:tcPr>
            <w:tcW w:w="1933" w:type="dxa"/>
          </w:tcPr>
          <w:p w14:paraId="14A29CBC" w14:textId="77777777" w:rsidR="00685640" w:rsidRPr="00192F80" w:rsidRDefault="00685640">
            <w:pPr>
              <w:rPr>
                <w:rFonts w:ascii="Arial" w:hAnsi="Arial" w:cs="Arial"/>
                <w:sz w:val="20"/>
                <w:szCs w:val="20"/>
              </w:rPr>
            </w:pPr>
          </w:p>
        </w:tc>
      </w:tr>
      <w:tr w:rsidR="00685640" w:rsidRPr="005B1C82" w14:paraId="03E2419C" w14:textId="77777777" w:rsidTr="00D716B4">
        <w:trPr>
          <w:trHeight w:val="413"/>
        </w:trPr>
        <w:tc>
          <w:tcPr>
            <w:tcW w:w="4673" w:type="dxa"/>
          </w:tcPr>
          <w:p w14:paraId="715198B2" w14:textId="2D1A5D51" w:rsidR="00685640" w:rsidRPr="00B41BFA" w:rsidRDefault="00685640" w:rsidP="00A8455D">
            <w:pPr>
              <w:rPr>
                <w:rFonts w:ascii="Arial" w:hAnsi="Arial" w:cs="Arial"/>
                <w:b/>
                <w:bCs/>
                <w:sz w:val="20"/>
                <w:szCs w:val="20"/>
              </w:rPr>
            </w:pPr>
            <w:r w:rsidRPr="00B41BFA">
              <w:rPr>
                <w:rFonts w:ascii="Arial" w:hAnsi="Arial" w:cs="Arial"/>
                <w:sz w:val="20"/>
                <w:szCs w:val="20"/>
              </w:rPr>
              <w:t>7.</w:t>
            </w:r>
            <w:r w:rsidR="006D1207" w:rsidRPr="00B41BFA">
              <w:rPr>
                <w:rFonts w:ascii="Arial" w:hAnsi="Arial" w:cs="Arial"/>
                <w:sz w:val="20"/>
                <w:szCs w:val="20"/>
              </w:rPr>
              <w:t>4</w:t>
            </w:r>
            <w:r w:rsidRPr="00B41BFA">
              <w:rPr>
                <w:rFonts w:ascii="Arial" w:hAnsi="Arial" w:cs="Arial"/>
                <w:sz w:val="20"/>
                <w:szCs w:val="20"/>
              </w:rPr>
              <w:t xml:space="preserve"> Notice Boards  </w:t>
            </w:r>
          </w:p>
        </w:tc>
        <w:tc>
          <w:tcPr>
            <w:tcW w:w="2410" w:type="dxa"/>
          </w:tcPr>
          <w:p w14:paraId="625BD6C7" w14:textId="77777777" w:rsidR="00685640" w:rsidRPr="00192F80" w:rsidRDefault="00685640">
            <w:pPr>
              <w:rPr>
                <w:rFonts w:ascii="Arial" w:hAnsi="Arial" w:cs="Arial"/>
                <w:sz w:val="20"/>
                <w:szCs w:val="20"/>
              </w:rPr>
            </w:pPr>
          </w:p>
        </w:tc>
        <w:tc>
          <w:tcPr>
            <w:tcW w:w="1933" w:type="dxa"/>
          </w:tcPr>
          <w:p w14:paraId="784B82B5" w14:textId="77777777" w:rsidR="00685640" w:rsidRPr="00192F80" w:rsidRDefault="00685640">
            <w:pPr>
              <w:rPr>
                <w:rFonts w:ascii="Arial" w:hAnsi="Arial" w:cs="Arial"/>
                <w:sz w:val="20"/>
                <w:szCs w:val="20"/>
              </w:rPr>
            </w:pPr>
          </w:p>
        </w:tc>
      </w:tr>
    </w:tbl>
    <w:p w14:paraId="30AC8F48" w14:textId="77777777" w:rsidR="005800DF" w:rsidRDefault="005800DF" w:rsidP="009823CB">
      <w:pPr>
        <w:rPr>
          <w:rFonts w:ascii="Arial" w:hAnsi="Arial" w:cs="Arial"/>
          <w:b/>
          <w:sz w:val="20"/>
          <w:szCs w:val="20"/>
        </w:rPr>
      </w:pPr>
    </w:p>
    <w:p w14:paraId="58C46EEC" w14:textId="60F4F6CA" w:rsidR="009823CB" w:rsidRPr="009823CB" w:rsidRDefault="009823CB" w:rsidP="009823CB">
      <w:pPr>
        <w:rPr>
          <w:rFonts w:ascii="Arial" w:hAnsi="Arial" w:cs="Arial"/>
          <w:b/>
          <w:sz w:val="20"/>
          <w:szCs w:val="20"/>
        </w:rPr>
      </w:pPr>
      <w:r w:rsidRPr="009823CB">
        <w:rPr>
          <w:rFonts w:ascii="Arial" w:hAnsi="Arial" w:cs="Arial"/>
          <w:b/>
          <w:sz w:val="20"/>
          <w:szCs w:val="20"/>
        </w:rPr>
        <w:t>Schedule of charges</w:t>
      </w:r>
    </w:p>
    <w:p w14:paraId="6D9D2DEF" w14:textId="77777777" w:rsidR="009823CB" w:rsidRPr="009823CB" w:rsidRDefault="009823CB" w:rsidP="009823CB">
      <w:pPr>
        <w:rPr>
          <w:rFonts w:ascii="Arial" w:hAnsi="Arial" w:cs="Arial"/>
          <w:sz w:val="20"/>
          <w:szCs w:val="20"/>
        </w:rPr>
      </w:pPr>
      <w:r w:rsidRPr="009823CB">
        <w:rPr>
          <w:rFonts w:ascii="Arial" w:hAnsi="Arial" w:cs="Arial"/>
          <w:sz w:val="20"/>
          <w:szCs w:val="20"/>
        </w:rPr>
        <w:lastRenderedPageBreak/>
        <w:t>This describes how the charges have been arrived at and should be published as part of the guide.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402"/>
        <w:gridCol w:w="3118"/>
      </w:tblGrid>
      <w:tr w:rsidR="009823CB" w:rsidRPr="009823CB" w14:paraId="6DBC2B48" w14:textId="77777777" w:rsidTr="003C3501">
        <w:tc>
          <w:tcPr>
            <w:tcW w:w="2547" w:type="dxa"/>
          </w:tcPr>
          <w:p w14:paraId="471D0CD0" w14:textId="334278F9" w:rsidR="009823CB" w:rsidRPr="009823CB" w:rsidRDefault="00C45CE4" w:rsidP="00D06EA6">
            <w:pPr>
              <w:rPr>
                <w:rFonts w:ascii="Arial" w:hAnsi="Arial" w:cs="Arial"/>
                <w:b/>
                <w:sz w:val="20"/>
                <w:szCs w:val="20"/>
              </w:rPr>
            </w:pPr>
            <w:r>
              <w:rPr>
                <w:rFonts w:ascii="Arial" w:hAnsi="Arial" w:cs="Arial"/>
                <w:b/>
                <w:sz w:val="20"/>
                <w:szCs w:val="20"/>
              </w:rPr>
              <w:t>Type of Charge</w:t>
            </w:r>
          </w:p>
        </w:tc>
        <w:tc>
          <w:tcPr>
            <w:tcW w:w="3402" w:type="dxa"/>
          </w:tcPr>
          <w:p w14:paraId="40817389" w14:textId="4262F637" w:rsidR="009823CB" w:rsidRPr="009823CB" w:rsidRDefault="00C45CE4" w:rsidP="00D06EA6">
            <w:pPr>
              <w:rPr>
                <w:rFonts w:ascii="Arial" w:hAnsi="Arial" w:cs="Arial"/>
                <w:b/>
                <w:sz w:val="20"/>
                <w:szCs w:val="20"/>
              </w:rPr>
            </w:pPr>
            <w:r>
              <w:rPr>
                <w:rFonts w:ascii="Arial" w:hAnsi="Arial" w:cs="Arial"/>
                <w:b/>
                <w:sz w:val="20"/>
                <w:szCs w:val="20"/>
              </w:rPr>
              <w:t>Description</w:t>
            </w:r>
          </w:p>
        </w:tc>
        <w:tc>
          <w:tcPr>
            <w:tcW w:w="3118" w:type="dxa"/>
          </w:tcPr>
          <w:p w14:paraId="413A1ECB" w14:textId="36017038" w:rsidR="009823CB" w:rsidRPr="009823CB" w:rsidRDefault="00C45CE4" w:rsidP="00D06EA6">
            <w:pPr>
              <w:rPr>
                <w:rFonts w:ascii="Arial" w:hAnsi="Arial" w:cs="Arial"/>
                <w:b/>
                <w:sz w:val="20"/>
                <w:szCs w:val="20"/>
              </w:rPr>
            </w:pPr>
            <w:r>
              <w:rPr>
                <w:rFonts w:ascii="Arial" w:hAnsi="Arial" w:cs="Arial"/>
                <w:b/>
                <w:sz w:val="20"/>
                <w:szCs w:val="20"/>
              </w:rPr>
              <w:t>Basis of Charge</w:t>
            </w:r>
          </w:p>
        </w:tc>
      </w:tr>
      <w:tr w:rsidR="009823CB" w:rsidRPr="009823CB" w14:paraId="7C46B476" w14:textId="77777777" w:rsidTr="003C3501">
        <w:tc>
          <w:tcPr>
            <w:tcW w:w="2547" w:type="dxa"/>
          </w:tcPr>
          <w:p w14:paraId="66D56BAE" w14:textId="77777777" w:rsidR="009823CB" w:rsidRPr="009823CB" w:rsidRDefault="009823CB" w:rsidP="00D06EA6">
            <w:pPr>
              <w:rPr>
                <w:rFonts w:ascii="Arial" w:hAnsi="Arial" w:cs="Arial"/>
                <w:b/>
                <w:sz w:val="20"/>
                <w:szCs w:val="20"/>
              </w:rPr>
            </w:pPr>
            <w:r w:rsidRPr="009823CB">
              <w:rPr>
                <w:rFonts w:ascii="Arial" w:hAnsi="Arial" w:cs="Arial"/>
                <w:b/>
                <w:sz w:val="20"/>
                <w:szCs w:val="20"/>
              </w:rPr>
              <w:t>Disbursement cost</w:t>
            </w:r>
          </w:p>
        </w:tc>
        <w:tc>
          <w:tcPr>
            <w:tcW w:w="3402" w:type="dxa"/>
          </w:tcPr>
          <w:p w14:paraId="2490DC3D" w14:textId="65300E46" w:rsidR="009823CB" w:rsidRPr="009823CB" w:rsidRDefault="00DA4225" w:rsidP="00D06EA6">
            <w:pPr>
              <w:rPr>
                <w:rFonts w:ascii="Arial" w:hAnsi="Arial" w:cs="Arial"/>
                <w:sz w:val="20"/>
                <w:szCs w:val="20"/>
              </w:rPr>
            </w:pPr>
            <w:r>
              <w:rPr>
                <w:rFonts w:ascii="Arial" w:hAnsi="Arial" w:cs="Arial"/>
                <w:sz w:val="20"/>
                <w:szCs w:val="20"/>
              </w:rPr>
              <w:t xml:space="preserve">Printing &amp; </w:t>
            </w:r>
            <w:r w:rsidR="009823CB" w:rsidRPr="009823CB">
              <w:rPr>
                <w:rFonts w:ascii="Arial" w:hAnsi="Arial" w:cs="Arial"/>
                <w:sz w:val="20"/>
                <w:szCs w:val="20"/>
              </w:rPr>
              <w:t xml:space="preserve">Photocopying @ </w:t>
            </w:r>
            <w:r>
              <w:rPr>
                <w:rFonts w:ascii="Arial" w:hAnsi="Arial" w:cs="Arial"/>
                <w:sz w:val="20"/>
                <w:szCs w:val="20"/>
              </w:rPr>
              <w:t>50</w:t>
            </w:r>
            <w:r w:rsidR="009823CB" w:rsidRPr="009823CB">
              <w:rPr>
                <w:rFonts w:ascii="Arial" w:hAnsi="Arial" w:cs="Arial"/>
                <w:sz w:val="20"/>
                <w:szCs w:val="20"/>
              </w:rPr>
              <w:t>p per sheet (black &amp; white)</w:t>
            </w:r>
            <w:r w:rsidR="00B50734">
              <w:t xml:space="preserve"> </w:t>
            </w:r>
          </w:p>
        </w:tc>
        <w:tc>
          <w:tcPr>
            <w:tcW w:w="3118" w:type="dxa"/>
          </w:tcPr>
          <w:p w14:paraId="645DC475" w14:textId="77777777" w:rsidR="009823CB" w:rsidRPr="009823CB" w:rsidRDefault="009823CB" w:rsidP="00D06EA6">
            <w:pPr>
              <w:rPr>
                <w:rFonts w:ascii="Arial" w:hAnsi="Arial" w:cs="Arial"/>
                <w:sz w:val="20"/>
                <w:szCs w:val="20"/>
              </w:rPr>
            </w:pPr>
            <w:r w:rsidRPr="009823CB">
              <w:rPr>
                <w:rFonts w:ascii="Arial" w:hAnsi="Arial" w:cs="Arial"/>
                <w:sz w:val="20"/>
                <w:szCs w:val="20"/>
              </w:rPr>
              <w:t xml:space="preserve">Actual cost </w:t>
            </w:r>
          </w:p>
        </w:tc>
      </w:tr>
      <w:tr w:rsidR="009823CB" w:rsidRPr="009823CB" w14:paraId="1C04A6E1" w14:textId="77777777" w:rsidTr="003C3501">
        <w:tc>
          <w:tcPr>
            <w:tcW w:w="2547" w:type="dxa"/>
          </w:tcPr>
          <w:p w14:paraId="3F860BA7" w14:textId="77777777" w:rsidR="009823CB" w:rsidRPr="009823CB" w:rsidRDefault="009823CB" w:rsidP="00D06EA6">
            <w:pPr>
              <w:rPr>
                <w:rFonts w:ascii="Arial" w:hAnsi="Arial" w:cs="Arial"/>
                <w:sz w:val="20"/>
                <w:szCs w:val="20"/>
              </w:rPr>
            </w:pPr>
          </w:p>
        </w:tc>
        <w:tc>
          <w:tcPr>
            <w:tcW w:w="3402" w:type="dxa"/>
          </w:tcPr>
          <w:p w14:paraId="1479D804" w14:textId="0036A83B" w:rsidR="009823CB" w:rsidRPr="009823CB" w:rsidRDefault="00DA4225" w:rsidP="00D06EA6">
            <w:pPr>
              <w:rPr>
                <w:rFonts w:ascii="Arial" w:hAnsi="Arial" w:cs="Arial"/>
                <w:sz w:val="20"/>
                <w:szCs w:val="20"/>
              </w:rPr>
            </w:pPr>
            <w:r>
              <w:rPr>
                <w:rFonts w:ascii="Arial" w:hAnsi="Arial" w:cs="Arial"/>
                <w:sz w:val="20"/>
                <w:szCs w:val="20"/>
              </w:rPr>
              <w:t xml:space="preserve">Printing &amp; </w:t>
            </w:r>
            <w:r w:rsidR="009823CB" w:rsidRPr="009823CB">
              <w:rPr>
                <w:rFonts w:ascii="Arial" w:hAnsi="Arial" w:cs="Arial"/>
                <w:sz w:val="20"/>
                <w:szCs w:val="20"/>
              </w:rPr>
              <w:t xml:space="preserve">Photocopying @ </w:t>
            </w:r>
            <w:r>
              <w:rPr>
                <w:rFonts w:ascii="Arial" w:hAnsi="Arial" w:cs="Arial"/>
                <w:sz w:val="20"/>
                <w:szCs w:val="20"/>
              </w:rPr>
              <w:t>100</w:t>
            </w:r>
            <w:r w:rsidR="009823CB" w:rsidRPr="009823CB">
              <w:rPr>
                <w:rFonts w:ascii="Arial" w:hAnsi="Arial" w:cs="Arial"/>
                <w:sz w:val="20"/>
                <w:szCs w:val="20"/>
              </w:rPr>
              <w:t>p per sheet (colour)</w:t>
            </w:r>
          </w:p>
        </w:tc>
        <w:tc>
          <w:tcPr>
            <w:tcW w:w="3118" w:type="dxa"/>
          </w:tcPr>
          <w:p w14:paraId="2160DCD5" w14:textId="77777777" w:rsidR="009823CB" w:rsidRPr="009823CB" w:rsidRDefault="009823CB" w:rsidP="00D06EA6">
            <w:pPr>
              <w:rPr>
                <w:rFonts w:ascii="Arial" w:hAnsi="Arial" w:cs="Arial"/>
                <w:sz w:val="20"/>
                <w:szCs w:val="20"/>
              </w:rPr>
            </w:pPr>
            <w:r w:rsidRPr="009823CB">
              <w:rPr>
                <w:rFonts w:ascii="Arial" w:hAnsi="Arial" w:cs="Arial"/>
                <w:sz w:val="20"/>
                <w:szCs w:val="20"/>
              </w:rPr>
              <w:t>Actual cost</w:t>
            </w:r>
          </w:p>
        </w:tc>
      </w:tr>
      <w:tr w:rsidR="009823CB" w:rsidRPr="009823CB" w14:paraId="13E87BDC" w14:textId="77777777" w:rsidTr="003C3501">
        <w:tc>
          <w:tcPr>
            <w:tcW w:w="2547" w:type="dxa"/>
          </w:tcPr>
          <w:p w14:paraId="530F7ECD" w14:textId="77777777" w:rsidR="009823CB" w:rsidRPr="009823CB" w:rsidRDefault="009823CB" w:rsidP="00D06EA6">
            <w:pPr>
              <w:rPr>
                <w:rFonts w:ascii="Arial" w:hAnsi="Arial" w:cs="Arial"/>
                <w:sz w:val="20"/>
                <w:szCs w:val="20"/>
              </w:rPr>
            </w:pPr>
          </w:p>
        </w:tc>
        <w:tc>
          <w:tcPr>
            <w:tcW w:w="3402" w:type="dxa"/>
          </w:tcPr>
          <w:p w14:paraId="14805159" w14:textId="77777777" w:rsidR="009823CB" w:rsidRPr="009823CB" w:rsidRDefault="009823CB" w:rsidP="00D06EA6">
            <w:pPr>
              <w:rPr>
                <w:rFonts w:ascii="Arial" w:hAnsi="Arial" w:cs="Arial"/>
                <w:sz w:val="20"/>
                <w:szCs w:val="20"/>
              </w:rPr>
            </w:pPr>
            <w:r w:rsidRPr="009823CB">
              <w:rPr>
                <w:rFonts w:ascii="Arial" w:hAnsi="Arial" w:cs="Arial"/>
                <w:sz w:val="20"/>
                <w:szCs w:val="20"/>
              </w:rPr>
              <w:t>Postage</w:t>
            </w:r>
          </w:p>
        </w:tc>
        <w:tc>
          <w:tcPr>
            <w:tcW w:w="3118" w:type="dxa"/>
          </w:tcPr>
          <w:p w14:paraId="19BD72C4" w14:textId="77777777" w:rsidR="009823CB" w:rsidRPr="009823CB" w:rsidRDefault="009823CB" w:rsidP="00D06EA6">
            <w:pPr>
              <w:rPr>
                <w:rFonts w:ascii="Arial" w:hAnsi="Arial" w:cs="Arial"/>
                <w:sz w:val="20"/>
                <w:szCs w:val="20"/>
              </w:rPr>
            </w:pPr>
            <w:r w:rsidRPr="009823CB">
              <w:rPr>
                <w:rFonts w:ascii="Arial" w:hAnsi="Arial" w:cs="Arial"/>
                <w:sz w:val="20"/>
                <w:szCs w:val="20"/>
              </w:rPr>
              <w:t>Actual cost of Royal Mail standard 2</w:t>
            </w:r>
            <w:r w:rsidRPr="009823CB">
              <w:rPr>
                <w:rFonts w:ascii="Arial" w:hAnsi="Arial" w:cs="Arial"/>
                <w:sz w:val="20"/>
                <w:szCs w:val="20"/>
                <w:vertAlign w:val="superscript"/>
              </w:rPr>
              <w:t>nd</w:t>
            </w:r>
            <w:r w:rsidRPr="009823CB">
              <w:rPr>
                <w:rFonts w:ascii="Arial" w:hAnsi="Arial" w:cs="Arial"/>
                <w:sz w:val="20"/>
                <w:szCs w:val="20"/>
              </w:rPr>
              <w:t xml:space="preserve"> class</w:t>
            </w:r>
          </w:p>
        </w:tc>
      </w:tr>
      <w:tr w:rsidR="00DA4225" w:rsidRPr="009823CB" w14:paraId="5029E1DF" w14:textId="77777777" w:rsidTr="003C3501">
        <w:tc>
          <w:tcPr>
            <w:tcW w:w="2547" w:type="dxa"/>
          </w:tcPr>
          <w:p w14:paraId="45118074" w14:textId="77777777" w:rsidR="00DA4225" w:rsidRPr="009823CB" w:rsidRDefault="00DA4225" w:rsidP="00D06EA6">
            <w:pPr>
              <w:rPr>
                <w:rFonts w:ascii="Arial" w:hAnsi="Arial" w:cs="Arial"/>
                <w:b/>
                <w:sz w:val="20"/>
                <w:szCs w:val="20"/>
              </w:rPr>
            </w:pPr>
          </w:p>
        </w:tc>
        <w:tc>
          <w:tcPr>
            <w:tcW w:w="3402" w:type="dxa"/>
          </w:tcPr>
          <w:p w14:paraId="4B79C725" w14:textId="3D193896" w:rsidR="00DA4225" w:rsidRPr="009823CB" w:rsidRDefault="00134B5E" w:rsidP="00D06EA6">
            <w:pPr>
              <w:rPr>
                <w:rFonts w:ascii="Arial" w:hAnsi="Arial" w:cs="Arial"/>
                <w:sz w:val="20"/>
                <w:szCs w:val="20"/>
              </w:rPr>
            </w:pPr>
            <w:r>
              <w:rPr>
                <w:rFonts w:ascii="Arial" w:hAnsi="Arial" w:cs="Arial"/>
                <w:sz w:val="20"/>
                <w:szCs w:val="20"/>
              </w:rPr>
              <w:t>P</w:t>
            </w:r>
            <w:r w:rsidRPr="00B50734">
              <w:rPr>
                <w:rFonts w:ascii="Arial" w:hAnsi="Arial" w:cs="Arial"/>
                <w:sz w:val="20"/>
                <w:szCs w:val="20"/>
              </w:rPr>
              <w:t>ackaging</w:t>
            </w:r>
            <w:r>
              <w:rPr>
                <w:rFonts w:ascii="Arial" w:hAnsi="Arial" w:cs="Arial"/>
                <w:sz w:val="20"/>
                <w:szCs w:val="20"/>
              </w:rPr>
              <w:t xml:space="preserve"> @ </w:t>
            </w:r>
            <w:r w:rsidRPr="00B50734">
              <w:rPr>
                <w:rFonts w:ascii="Arial" w:hAnsi="Arial" w:cs="Arial"/>
                <w:sz w:val="20"/>
                <w:szCs w:val="20"/>
              </w:rPr>
              <w:t>50p (DL envelope)</w:t>
            </w:r>
          </w:p>
        </w:tc>
        <w:tc>
          <w:tcPr>
            <w:tcW w:w="3118" w:type="dxa"/>
          </w:tcPr>
          <w:p w14:paraId="19D9B60D" w14:textId="3A8F08EE" w:rsidR="00DA4225" w:rsidRPr="009823CB" w:rsidRDefault="00E6608D" w:rsidP="00D06EA6">
            <w:pPr>
              <w:rPr>
                <w:rFonts w:ascii="Arial" w:hAnsi="Arial" w:cs="Arial"/>
                <w:sz w:val="20"/>
                <w:szCs w:val="20"/>
              </w:rPr>
            </w:pPr>
            <w:r>
              <w:rPr>
                <w:rFonts w:ascii="Arial" w:hAnsi="Arial" w:cs="Arial"/>
                <w:sz w:val="20"/>
                <w:szCs w:val="20"/>
              </w:rPr>
              <w:t>Actual cost</w:t>
            </w:r>
          </w:p>
        </w:tc>
      </w:tr>
      <w:tr w:rsidR="00134B5E" w:rsidRPr="009823CB" w14:paraId="4007B32A" w14:textId="77777777" w:rsidTr="003C3501">
        <w:tc>
          <w:tcPr>
            <w:tcW w:w="2547" w:type="dxa"/>
          </w:tcPr>
          <w:p w14:paraId="2113C74D" w14:textId="77777777" w:rsidR="00134B5E" w:rsidRPr="009823CB" w:rsidRDefault="00134B5E" w:rsidP="00D06EA6">
            <w:pPr>
              <w:rPr>
                <w:rFonts w:ascii="Arial" w:hAnsi="Arial" w:cs="Arial"/>
                <w:b/>
                <w:sz w:val="20"/>
                <w:szCs w:val="20"/>
              </w:rPr>
            </w:pPr>
          </w:p>
        </w:tc>
        <w:tc>
          <w:tcPr>
            <w:tcW w:w="3402" w:type="dxa"/>
          </w:tcPr>
          <w:p w14:paraId="0ED1A48D" w14:textId="26524476" w:rsidR="00134B5E" w:rsidRPr="009823CB" w:rsidRDefault="00134B5E" w:rsidP="00D06EA6">
            <w:pPr>
              <w:rPr>
                <w:rFonts w:ascii="Arial" w:hAnsi="Arial" w:cs="Arial"/>
                <w:sz w:val="20"/>
                <w:szCs w:val="20"/>
              </w:rPr>
            </w:pPr>
            <w:r w:rsidRPr="00134B5E">
              <w:rPr>
                <w:rFonts w:ascii="Arial" w:hAnsi="Arial" w:cs="Arial"/>
                <w:sz w:val="20"/>
                <w:szCs w:val="20"/>
              </w:rPr>
              <w:t xml:space="preserve">Packaging </w:t>
            </w:r>
            <w:r>
              <w:rPr>
                <w:rFonts w:ascii="Arial" w:hAnsi="Arial" w:cs="Arial"/>
                <w:sz w:val="20"/>
                <w:szCs w:val="20"/>
              </w:rPr>
              <w:t>@ 7</w:t>
            </w:r>
            <w:r w:rsidRPr="00B50734">
              <w:rPr>
                <w:rFonts w:ascii="Arial" w:hAnsi="Arial" w:cs="Arial"/>
                <w:sz w:val="20"/>
                <w:szCs w:val="20"/>
              </w:rPr>
              <w:t>0p (A5 envelope</w:t>
            </w:r>
            <w:r w:rsidR="00C86411">
              <w:rPr>
                <w:rFonts w:ascii="Arial" w:hAnsi="Arial" w:cs="Arial"/>
                <w:sz w:val="20"/>
                <w:szCs w:val="20"/>
              </w:rPr>
              <w:t>)</w:t>
            </w:r>
          </w:p>
        </w:tc>
        <w:tc>
          <w:tcPr>
            <w:tcW w:w="3118" w:type="dxa"/>
          </w:tcPr>
          <w:p w14:paraId="1BA264F4" w14:textId="35492E43" w:rsidR="00134B5E" w:rsidRPr="009823CB" w:rsidRDefault="00E6608D" w:rsidP="00D06EA6">
            <w:pPr>
              <w:rPr>
                <w:rFonts w:ascii="Arial" w:hAnsi="Arial" w:cs="Arial"/>
                <w:sz w:val="20"/>
                <w:szCs w:val="20"/>
              </w:rPr>
            </w:pPr>
            <w:r>
              <w:rPr>
                <w:rFonts w:ascii="Arial" w:hAnsi="Arial" w:cs="Arial"/>
                <w:sz w:val="20"/>
                <w:szCs w:val="20"/>
              </w:rPr>
              <w:t xml:space="preserve">Actual </w:t>
            </w:r>
            <w:r w:rsidR="00773EB7">
              <w:rPr>
                <w:rFonts w:ascii="Arial" w:hAnsi="Arial" w:cs="Arial"/>
                <w:sz w:val="20"/>
                <w:szCs w:val="20"/>
              </w:rPr>
              <w:t>cost</w:t>
            </w:r>
          </w:p>
        </w:tc>
      </w:tr>
      <w:tr w:rsidR="00134B5E" w:rsidRPr="009823CB" w14:paraId="76AEEC62" w14:textId="77777777" w:rsidTr="003C3501">
        <w:tc>
          <w:tcPr>
            <w:tcW w:w="2547" w:type="dxa"/>
          </w:tcPr>
          <w:p w14:paraId="7455341A" w14:textId="77777777" w:rsidR="00134B5E" w:rsidRPr="009823CB" w:rsidRDefault="00134B5E" w:rsidP="00D06EA6">
            <w:pPr>
              <w:rPr>
                <w:rFonts w:ascii="Arial" w:hAnsi="Arial" w:cs="Arial"/>
                <w:b/>
                <w:sz w:val="20"/>
                <w:szCs w:val="20"/>
              </w:rPr>
            </w:pPr>
          </w:p>
        </w:tc>
        <w:tc>
          <w:tcPr>
            <w:tcW w:w="3402" w:type="dxa"/>
          </w:tcPr>
          <w:p w14:paraId="03BCBA5E" w14:textId="4EEB9F18" w:rsidR="00134B5E" w:rsidRPr="009823CB" w:rsidRDefault="00C86411" w:rsidP="00D06EA6">
            <w:pPr>
              <w:rPr>
                <w:rFonts w:ascii="Arial" w:hAnsi="Arial" w:cs="Arial"/>
                <w:sz w:val="20"/>
                <w:szCs w:val="20"/>
              </w:rPr>
            </w:pPr>
            <w:r w:rsidRPr="00134B5E">
              <w:rPr>
                <w:rFonts w:ascii="Arial" w:hAnsi="Arial" w:cs="Arial"/>
                <w:sz w:val="20"/>
                <w:szCs w:val="20"/>
              </w:rPr>
              <w:t xml:space="preserve">Packaging </w:t>
            </w:r>
            <w:r>
              <w:rPr>
                <w:rFonts w:ascii="Arial" w:hAnsi="Arial" w:cs="Arial"/>
                <w:sz w:val="20"/>
                <w:szCs w:val="20"/>
              </w:rPr>
              <w:t>@ 100</w:t>
            </w:r>
            <w:r w:rsidRPr="00B50734">
              <w:rPr>
                <w:rFonts w:ascii="Arial" w:hAnsi="Arial" w:cs="Arial"/>
                <w:sz w:val="20"/>
                <w:szCs w:val="20"/>
              </w:rPr>
              <w:t>p (A</w:t>
            </w:r>
            <w:r>
              <w:rPr>
                <w:rFonts w:ascii="Arial" w:hAnsi="Arial" w:cs="Arial"/>
                <w:sz w:val="20"/>
                <w:szCs w:val="20"/>
              </w:rPr>
              <w:t>4</w:t>
            </w:r>
            <w:r w:rsidRPr="00B50734">
              <w:rPr>
                <w:rFonts w:ascii="Arial" w:hAnsi="Arial" w:cs="Arial"/>
                <w:sz w:val="20"/>
                <w:szCs w:val="20"/>
              </w:rPr>
              <w:t xml:space="preserve"> </w:t>
            </w:r>
            <w:r>
              <w:rPr>
                <w:rFonts w:ascii="Arial" w:hAnsi="Arial" w:cs="Arial"/>
                <w:sz w:val="20"/>
                <w:szCs w:val="20"/>
              </w:rPr>
              <w:t xml:space="preserve">or larger </w:t>
            </w:r>
            <w:r w:rsidRPr="00B50734">
              <w:rPr>
                <w:rFonts w:ascii="Arial" w:hAnsi="Arial" w:cs="Arial"/>
                <w:sz w:val="20"/>
                <w:szCs w:val="20"/>
              </w:rPr>
              <w:t>envelope</w:t>
            </w:r>
            <w:r>
              <w:rPr>
                <w:rFonts w:ascii="Arial" w:hAnsi="Arial" w:cs="Arial"/>
                <w:sz w:val="20"/>
                <w:szCs w:val="20"/>
              </w:rPr>
              <w:t>)</w:t>
            </w:r>
          </w:p>
        </w:tc>
        <w:tc>
          <w:tcPr>
            <w:tcW w:w="3118" w:type="dxa"/>
          </w:tcPr>
          <w:p w14:paraId="7A46516E" w14:textId="538089FE" w:rsidR="00134B5E" w:rsidRPr="009823CB" w:rsidRDefault="00773EB7" w:rsidP="00D06EA6">
            <w:pPr>
              <w:rPr>
                <w:rFonts w:ascii="Arial" w:hAnsi="Arial" w:cs="Arial"/>
                <w:sz w:val="20"/>
                <w:szCs w:val="20"/>
              </w:rPr>
            </w:pPr>
            <w:r>
              <w:rPr>
                <w:rFonts w:ascii="Arial" w:hAnsi="Arial" w:cs="Arial"/>
                <w:sz w:val="20"/>
                <w:szCs w:val="20"/>
              </w:rPr>
              <w:t>Actual cost</w:t>
            </w:r>
          </w:p>
        </w:tc>
      </w:tr>
      <w:tr w:rsidR="009823CB" w:rsidRPr="009823CB" w14:paraId="7AF41E13" w14:textId="77777777" w:rsidTr="003C3501">
        <w:tc>
          <w:tcPr>
            <w:tcW w:w="2547" w:type="dxa"/>
          </w:tcPr>
          <w:p w14:paraId="57064A1E" w14:textId="77777777" w:rsidR="009823CB" w:rsidRPr="009823CB" w:rsidRDefault="009823CB" w:rsidP="00D06EA6">
            <w:pPr>
              <w:rPr>
                <w:rFonts w:ascii="Arial" w:hAnsi="Arial" w:cs="Arial"/>
                <w:b/>
                <w:sz w:val="20"/>
                <w:szCs w:val="20"/>
              </w:rPr>
            </w:pPr>
            <w:r w:rsidRPr="009823CB">
              <w:rPr>
                <w:rFonts w:ascii="Arial" w:hAnsi="Arial" w:cs="Arial"/>
                <w:b/>
                <w:sz w:val="20"/>
                <w:szCs w:val="20"/>
              </w:rPr>
              <w:t>Statutory Fee</w:t>
            </w:r>
          </w:p>
        </w:tc>
        <w:tc>
          <w:tcPr>
            <w:tcW w:w="3402" w:type="dxa"/>
          </w:tcPr>
          <w:p w14:paraId="2756538A" w14:textId="77777777" w:rsidR="009823CB" w:rsidRPr="009823CB" w:rsidRDefault="009823CB" w:rsidP="00D06EA6">
            <w:pPr>
              <w:rPr>
                <w:rFonts w:ascii="Arial" w:hAnsi="Arial" w:cs="Arial"/>
                <w:sz w:val="20"/>
                <w:szCs w:val="20"/>
              </w:rPr>
            </w:pPr>
            <w:r w:rsidRPr="009823CB">
              <w:rPr>
                <w:rFonts w:ascii="Arial" w:hAnsi="Arial" w:cs="Arial"/>
                <w:sz w:val="20"/>
                <w:szCs w:val="20"/>
              </w:rPr>
              <w:t>Nil</w:t>
            </w:r>
          </w:p>
        </w:tc>
        <w:tc>
          <w:tcPr>
            <w:tcW w:w="3118" w:type="dxa"/>
          </w:tcPr>
          <w:p w14:paraId="35CFAB87" w14:textId="77777777" w:rsidR="009823CB" w:rsidRPr="009823CB" w:rsidRDefault="009823CB" w:rsidP="00D06EA6">
            <w:pPr>
              <w:rPr>
                <w:rFonts w:ascii="Arial" w:hAnsi="Arial" w:cs="Arial"/>
                <w:sz w:val="20"/>
                <w:szCs w:val="20"/>
              </w:rPr>
            </w:pPr>
            <w:r w:rsidRPr="009823CB">
              <w:rPr>
                <w:rFonts w:ascii="Arial" w:hAnsi="Arial" w:cs="Arial"/>
                <w:sz w:val="20"/>
                <w:szCs w:val="20"/>
              </w:rPr>
              <w:t>In accordance with the relevant legislation (quote the actual statute)</w:t>
            </w:r>
          </w:p>
        </w:tc>
      </w:tr>
      <w:tr w:rsidR="009823CB" w:rsidRPr="009823CB" w14:paraId="77F6BC57" w14:textId="77777777" w:rsidTr="003C3501">
        <w:tc>
          <w:tcPr>
            <w:tcW w:w="2547" w:type="dxa"/>
          </w:tcPr>
          <w:p w14:paraId="67A98FD3" w14:textId="77777777" w:rsidR="009823CB" w:rsidRPr="00B41BFA" w:rsidRDefault="009823CB" w:rsidP="00D06EA6">
            <w:pPr>
              <w:rPr>
                <w:rFonts w:ascii="Arial" w:hAnsi="Arial" w:cs="Arial"/>
                <w:b/>
                <w:sz w:val="20"/>
                <w:szCs w:val="20"/>
              </w:rPr>
            </w:pPr>
            <w:r w:rsidRPr="00B41BFA">
              <w:rPr>
                <w:rFonts w:ascii="Arial" w:hAnsi="Arial" w:cs="Arial"/>
                <w:b/>
                <w:sz w:val="20"/>
                <w:szCs w:val="20"/>
              </w:rPr>
              <w:t>Other</w:t>
            </w:r>
          </w:p>
        </w:tc>
        <w:tc>
          <w:tcPr>
            <w:tcW w:w="3402" w:type="dxa"/>
          </w:tcPr>
          <w:p w14:paraId="6EFF8A0F" w14:textId="5C6CA31E" w:rsidR="009823CB" w:rsidRPr="00B41BFA" w:rsidRDefault="009823CB" w:rsidP="00D06EA6">
            <w:pPr>
              <w:rPr>
                <w:rFonts w:ascii="Arial" w:hAnsi="Arial" w:cs="Arial"/>
                <w:sz w:val="20"/>
                <w:szCs w:val="20"/>
              </w:rPr>
            </w:pPr>
            <w:r w:rsidRPr="00B41BFA">
              <w:rPr>
                <w:rFonts w:ascii="Arial" w:hAnsi="Arial" w:cs="Arial"/>
                <w:sz w:val="20"/>
                <w:szCs w:val="20"/>
              </w:rPr>
              <w:t>Staff costs @ £2</w:t>
            </w:r>
            <w:r w:rsidR="006D1207" w:rsidRPr="00B41BFA">
              <w:rPr>
                <w:rFonts w:ascii="Arial" w:hAnsi="Arial" w:cs="Arial"/>
                <w:sz w:val="20"/>
                <w:szCs w:val="20"/>
              </w:rPr>
              <w:t>5</w:t>
            </w:r>
            <w:r w:rsidRPr="00B41BFA">
              <w:rPr>
                <w:rFonts w:ascii="Arial" w:hAnsi="Arial" w:cs="Arial"/>
                <w:sz w:val="20"/>
                <w:szCs w:val="20"/>
              </w:rPr>
              <w:t xml:space="preserve"> per hour</w:t>
            </w:r>
          </w:p>
        </w:tc>
        <w:tc>
          <w:tcPr>
            <w:tcW w:w="3118" w:type="dxa"/>
          </w:tcPr>
          <w:p w14:paraId="5C605DAE" w14:textId="025B2962" w:rsidR="009823CB" w:rsidRPr="009823CB" w:rsidRDefault="00D4133D" w:rsidP="00D06EA6">
            <w:pPr>
              <w:rPr>
                <w:rFonts w:ascii="Arial" w:hAnsi="Arial" w:cs="Arial"/>
                <w:sz w:val="20"/>
                <w:szCs w:val="20"/>
              </w:rPr>
            </w:pPr>
            <w:r>
              <w:rPr>
                <w:rFonts w:ascii="Arial" w:hAnsi="Arial" w:cs="Arial"/>
                <w:sz w:val="20"/>
                <w:szCs w:val="20"/>
              </w:rPr>
              <w:t>C</w:t>
            </w:r>
            <w:r w:rsidRPr="00B50734">
              <w:rPr>
                <w:rFonts w:ascii="Arial" w:hAnsi="Arial" w:cs="Arial"/>
                <w:sz w:val="20"/>
                <w:szCs w:val="20"/>
              </w:rPr>
              <w:t xml:space="preserve">osts directly incurred </w:t>
            </w:r>
            <w:proofErr w:type="gramStart"/>
            <w:r w:rsidRPr="00B50734">
              <w:rPr>
                <w:rFonts w:ascii="Arial" w:hAnsi="Arial" w:cs="Arial"/>
                <w:sz w:val="20"/>
                <w:szCs w:val="20"/>
              </w:rPr>
              <w:t>as a result of</w:t>
            </w:r>
            <w:proofErr w:type="gramEnd"/>
            <w:r w:rsidRPr="00B50734">
              <w:rPr>
                <w:rFonts w:ascii="Arial" w:hAnsi="Arial" w:cs="Arial"/>
                <w:sz w:val="20"/>
                <w:szCs w:val="20"/>
              </w:rPr>
              <w:t xml:space="preserve"> viewing information  </w:t>
            </w:r>
          </w:p>
        </w:tc>
      </w:tr>
      <w:tr w:rsidR="00CB1F72" w:rsidRPr="009823CB" w14:paraId="19C64335" w14:textId="77777777" w:rsidTr="00BD74FA">
        <w:tc>
          <w:tcPr>
            <w:tcW w:w="2547" w:type="dxa"/>
          </w:tcPr>
          <w:p w14:paraId="412BB215" w14:textId="77777777" w:rsidR="00CB1F72" w:rsidRPr="009823CB" w:rsidRDefault="00CB1F72" w:rsidP="00D06EA6">
            <w:pPr>
              <w:rPr>
                <w:rFonts w:ascii="Arial" w:hAnsi="Arial" w:cs="Arial"/>
                <w:b/>
                <w:sz w:val="20"/>
                <w:szCs w:val="20"/>
              </w:rPr>
            </w:pPr>
          </w:p>
        </w:tc>
        <w:tc>
          <w:tcPr>
            <w:tcW w:w="6520" w:type="dxa"/>
            <w:gridSpan w:val="2"/>
          </w:tcPr>
          <w:p w14:paraId="0C364A1F" w14:textId="06E02E7F" w:rsidR="00CB1F72" w:rsidRDefault="00CB1F72" w:rsidP="00CB1F72">
            <w:pPr>
              <w:rPr>
                <w:rFonts w:ascii="Arial" w:hAnsi="Arial" w:cs="Arial"/>
                <w:sz w:val="20"/>
                <w:szCs w:val="20"/>
              </w:rPr>
            </w:pPr>
            <w:r w:rsidRPr="00B50734">
              <w:rPr>
                <w:rFonts w:ascii="Arial" w:hAnsi="Arial" w:cs="Arial"/>
                <w:sz w:val="20"/>
                <w:szCs w:val="20"/>
              </w:rPr>
              <w:t>Material which is published and accessed on the Council's website is free of charge.</w:t>
            </w:r>
          </w:p>
        </w:tc>
      </w:tr>
    </w:tbl>
    <w:p w14:paraId="1AC34F59" w14:textId="77777777" w:rsidR="00181A05" w:rsidRDefault="00181A05" w:rsidP="009823CB">
      <w:pPr>
        <w:rPr>
          <w:rFonts w:ascii="Arial" w:hAnsi="Arial" w:cs="Arial"/>
          <w:sz w:val="20"/>
          <w:szCs w:val="20"/>
        </w:rPr>
      </w:pPr>
    </w:p>
    <w:sectPr w:rsidR="00181A05" w:rsidSect="0068148A">
      <w:pgSz w:w="11906" w:h="16838"/>
      <w:pgMar w:top="1134"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01B11"/>
    <w:multiLevelType w:val="multilevel"/>
    <w:tmpl w:val="9536C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986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05"/>
    <w:rsid w:val="00031AC3"/>
    <w:rsid w:val="000F576F"/>
    <w:rsid w:val="00134B5E"/>
    <w:rsid w:val="0016436E"/>
    <w:rsid w:val="00181A05"/>
    <w:rsid w:val="00184C35"/>
    <w:rsid w:val="00192F80"/>
    <w:rsid w:val="00202B97"/>
    <w:rsid w:val="00212D50"/>
    <w:rsid w:val="002163C7"/>
    <w:rsid w:val="002630B0"/>
    <w:rsid w:val="002A3BE7"/>
    <w:rsid w:val="002B4AB2"/>
    <w:rsid w:val="002C5F82"/>
    <w:rsid w:val="002C7A09"/>
    <w:rsid w:val="002D45E2"/>
    <w:rsid w:val="00313C2B"/>
    <w:rsid w:val="0033192B"/>
    <w:rsid w:val="003A2274"/>
    <w:rsid w:val="003C3501"/>
    <w:rsid w:val="003E55A7"/>
    <w:rsid w:val="003E6EAD"/>
    <w:rsid w:val="003F091A"/>
    <w:rsid w:val="00402BE2"/>
    <w:rsid w:val="004213C9"/>
    <w:rsid w:val="004454AB"/>
    <w:rsid w:val="00451D80"/>
    <w:rsid w:val="00481154"/>
    <w:rsid w:val="004B1159"/>
    <w:rsid w:val="004E506A"/>
    <w:rsid w:val="004F292F"/>
    <w:rsid w:val="00513008"/>
    <w:rsid w:val="00551FE1"/>
    <w:rsid w:val="005800DF"/>
    <w:rsid w:val="005813E1"/>
    <w:rsid w:val="005B1C82"/>
    <w:rsid w:val="005F187C"/>
    <w:rsid w:val="00642B94"/>
    <w:rsid w:val="0068148A"/>
    <w:rsid w:val="00685640"/>
    <w:rsid w:val="00694265"/>
    <w:rsid w:val="006C14E2"/>
    <w:rsid w:val="006D1207"/>
    <w:rsid w:val="007177E2"/>
    <w:rsid w:val="00737079"/>
    <w:rsid w:val="007458AD"/>
    <w:rsid w:val="00773EB7"/>
    <w:rsid w:val="007B4695"/>
    <w:rsid w:val="007E2A2E"/>
    <w:rsid w:val="00873F29"/>
    <w:rsid w:val="008A2239"/>
    <w:rsid w:val="008B0235"/>
    <w:rsid w:val="008F677B"/>
    <w:rsid w:val="00907C1D"/>
    <w:rsid w:val="009622C5"/>
    <w:rsid w:val="009823CB"/>
    <w:rsid w:val="009838BB"/>
    <w:rsid w:val="009876F2"/>
    <w:rsid w:val="009970E3"/>
    <w:rsid w:val="009B64DD"/>
    <w:rsid w:val="00A16336"/>
    <w:rsid w:val="00A43FAA"/>
    <w:rsid w:val="00A8455D"/>
    <w:rsid w:val="00AB6C3B"/>
    <w:rsid w:val="00AC72C2"/>
    <w:rsid w:val="00AD55B3"/>
    <w:rsid w:val="00AF1BDA"/>
    <w:rsid w:val="00AF775C"/>
    <w:rsid w:val="00B41BFA"/>
    <w:rsid w:val="00B50734"/>
    <w:rsid w:val="00B87E76"/>
    <w:rsid w:val="00B91250"/>
    <w:rsid w:val="00BC6EE3"/>
    <w:rsid w:val="00C126DA"/>
    <w:rsid w:val="00C2090B"/>
    <w:rsid w:val="00C21910"/>
    <w:rsid w:val="00C34835"/>
    <w:rsid w:val="00C45CE4"/>
    <w:rsid w:val="00C86411"/>
    <w:rsid w:val="00CB1F72"/>
    <w:rsid w:val="00CB3BEF"/>
    <w:rsid w:val="00CD0475"/>
    <w:rsid w:val="00CF7FDC"/>
    <w:rsid w:val="00D4133D"/>
    <w:rsid w:val="00D716B4"/>
    <w:rsid w:val="00DA4225"/>
    <w:rsid w:val="00DE146F"/>
    <w:rsid w:val="00E64F20"/>
    <w:rsid w:val="00E6608D"/>
    <w:rsid w:val="00EE1721"/>
    <w:rsid w:val="00EE3A3C"/>
    <w:rsid w:val="00F24B77"/>
    <w:rsid w:val="00F32110"/>
    <w:rsid w:val="00F35932"/>
    <w:rsid w:val="00FA690F"/>
    <w:rsid w:val="00FB3C7E"/>
    <w:rsid w:val="00FD04F0"/>
    <w:rsid w:val="00FD7D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A0B7"/>
  <w15:chartTrackingRefBased/>
  <w15:docId w15:val="{6B1DEF10-D118-4804-8D3C-3DE05DAA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A05"/>
    <w:rPr>
      <w:rFonts w:eastAsiaTheme="majorEastAsia" w:cstheme="majorBidi"/>
      <w:color w:val="272727" w:themeColor="text1" w:themeTint="D8"/>
    </w:rPr>
  </w:style>
  <w:style w:type="paragraph" w:styleId="Title">
    <w:name w:val="Title"/>
    <w:basedOn w:val="Normal"/>
    <w:next w:val="Normal"/>
    <w:link w:val="TitleChar"/>
    <w:uiPriority w:val="10"/>
    <w:qFormat/>
    <w:rsid w:val="0018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A05"/>
    <w:pPr>
      <w:spacing w:before="160"/>
      <w:jc w:val="center"/>
    </w:pPr>
    <w:rPr>
      <w:i/>
      <w:iCs/>
      <w:color w:val="404040" w:themeColor="text1" w:themeTint="BF"/>
    </w:rPr>
  </w:style>
  <w:style w:type="character" w:customStyle="1" w:styleId="QuoteChar">
    <w:name w:val="Quote Char"/>
    <w:basedOn w:val="DefaultParagraphFont"/>
    <w:link w:val="Quote"/>
    <w:uiPriority w:val="29"/>
    <w:rsid w:val="00181A05"/>
    <w:rPr>
      <w:i/>
      <w:iCs/>
      <w:color w:val="404040" w:themeColor="text1" w:themeTint="BF"/>
    </w:rPr>
  </w:style>
  <w:style w:type="paragraph" w:styleId="ListParagraph">
    <w:name w:val="List Paragraph"/>
    <w:basedOn w:val="Normal"/>
    <w:uiPriority w:val="34"/>
    <w:qFormat/>
    <w:rsid w:val="00181A05"/>
    <w:pPr>
      <w:ind w:left="720"/>
      <w:contextualSpacing/>
    </w:pPr>
  </w:style>
  <w:style w:type="character" w:styleId="IntenseEmphasis">
    <w:name w:val="Intense Emphasis"/>
    <w:basedOn w:val="DefaultParagraphFont"/>
    <w:uiPriority w:val="21"/>
    <w:qFormat/>
    <w:rsid w:val="00181A05"/>
    <w:rPr>
      <w:i/>
      <w:iCs/>
      <w:color w:val="0F4761" w:themeColor="accent1" w:themeShade="BF"/>
    </w:rPr>
  </w:style>
  <w:style w:type="paragraph" w:styleId="IntenseQuote">
    <w:name w:val="Intense Quote"/>
    <w:basedOn w:val="Normal"/>
    <w:next w:val="Normal"/>
    <w:link w:val="IntenseQuoteChar"/>
    <w:uiPriority w:val="30"/>
    <w:qFormat/>
    <w:rsid w:val="00181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A05"/>
    <w:rPr>
      <w:i/>
      <w:iCs/>
      <w:color w:val="0F4761" w:themeColor="accent1" w:themeShade="BF"/>
    </w:rPr>
  </w:style>
  <w:style w:type="character" w:styleId="IntenseReference">
    <w:name w:val="Intense Reference"/>
    <w:basedOn w:val="DefaultParagraphFont"/>
    <w:uiPriority w:val="32"/>
    <w:qFormat/>
    <w:rsid w:val="00181A05"/>
    <w:rPr>
      <w:b/>
      <w:bCs/>
      <w:smallCaps/>
      <w:color w:val="0F4761" w:themeColor="accent1" w:themeShade="BF"/>
      <w:spacing w:val="5"/>
    </w:rPr>
  </w:style>
  <w:style w:type="table" w:styleId="TableGrid">
    <w:name w:val="Table Grid"/>
    <w:basedOn w:val="TableNormal"/>
    <w:uiPriority w:val="39"/>
    <w:rsid w:val="005B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17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Griffiths</dc:creator>
  <cp:keywords/>
  <dc:description/>
  <cp:lastModifiedBy>Parish Council</cp:lastModifiedBy>
  <cp:revision>3</cp:revision>
  <dcterms:created xsi:type="dcterms:W3CDTF">2026-04-28T09:12:00Z</dcterms:created>
  <dcterms:modified xsi:type="dcterms:W3CDTF">2026-04-28T09:12:00Z</dcterms:modified>
</cp:coreProperties>
</file>